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6872C4AE" w:rsidR="00143E0C" w:rsidRPr="009B61B8" w:rsidRDefault="00143E0C" w:rsidP="094D0A88">
      <w:pPr>
        <w:spacing w:line="240" w:lineRule="auto"/>
        <w:jc w:val="right"/>
        <w:rPr>
          <w:rFonts w:ascii="Corbel" w:hAnsi="Corbel"/>
          <w:i/>
          <w:iCs/>
        </w:rPr>
      </w:pPr>
      <w:r w:rsidRPr="094D0A88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B61B8">
        <w:rPr>
          <w:rFonts w:ascii="Corbel" w:hAnsi="Corbel"/>
          <w:i/>
          <w:iCs/>
        </w:rPr>
        <w:t xml:space="preserve">Załącznik nr 1.5 do Zarządzenia Rektora UR nr </w:t>
      </w:r>
      <w:r w:rsidR="009B61B8" w:rsidRPr="009B61B8">
        <w:rPr>
          <w:rFonts w:ascii="Corbel" w:hAnsi="Corbel"/>
          <w:i/>
          <w:iCs/>
        </w:rPr>
        <w:t>61/2025</w:t>
      </w:r>
    </w:p>
    <w:p w14:paraId="598A8AA9" w14:textId="77777777" w:rsidR="00143E0C" w:rsidRPr="00143E0C" w:rsidRDefault="00143E0C" w:rsidP="00143E0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43E0C">
        <w:rPr>
          <w:rFonts w:ascii="Corbel" w:hAnsi="Corbel"/>
          <w:b/>
          <w:smallCaps/>
          <w:sz w:val="24"/>
          <w:szCs w:val="24"/>
        </w:rPr>
        <w:t>SYLABUS</w:t>
      </w:r>
    </w:p>
    <w:p w14:paraId="4FE80D7E" w14:textId="26F543B6" w:rsidR="00143E0C" w:rsidRPr="00143E0C" w:rsidRDefault="0093360F" w:rsidP="24B48177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94D0A88">
        <w:rPr>
          <w:rFonts w:ascii="Corbel" w:hAnsi="Corbel"/>
          <w:b/>
          <w:bCs/>
          <w:smallCaps/>
          <w:sz w:val="24"/>
          <w:szCs w:val="24"/>
        </w:rPr>
        <w:t>dotyczy cyklu kształcenia 202</w:t>
      </w:r>
      <w:r w:rsidR="000746D6">
        <w:rPr>
          <w:rFonts w:ascii="Corbel" w:hAnsi="Corbel"/>
          <w:b/>
          <w:bCs/>
          <w:smallCaps/>
          <w:sz w:val="24"/>
          <w:szCs w:val="24"/>
        </w:rPr>
        <w:t>5</w:t>
      </w:r>
      <w:r w:rsidR="00143E0C" w:rsidRPr="094D0A88">
        <w:rPr>
          <w:rFonts w:ascii="Corbel" w:hAnsi="Corbel"/>
          <w:b/>
          <w:bCs/>
          <w:smallCaps/>
          <w:sz w:val="24"/>
          <w:szCs w:val="24"/>
        </w:rPr>
        <w:t>-202</w:t>
      </w:r>
      <w:r w:rsidR="000746D6">
        <w:rPr>
          <w:rFonts w:ascii="Corbel" w:hAnsi="Corbel"/>
          <w:b/>
          <w:bCs/>
          <w:smallCaps/>
          <w:sz w:val="24"/>
          <w:szCs w:val="24"/>
        </w:rPr>
        <w:t>8</w:t>
      </w:r>
    </w:p>
    <w:p w14:paraId="24E8696B" w14:textId="02A01F6E" w:rsidR="00143E0C" w:rsidRPr="00143E0C" w:rsidRDefault="00143E0C" w:rsidP="00143E0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94D0A88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94D0A88">
        <w:rPr>
          <w:rFonts w:ascii="Corbel" w:hAnsi="Corbel"/>
          <w:i/>
          <w:iCs/>
          <w:sz w:val="24"/>
          <w:szCs w:val="24"/>
        </w:rPr>
        <w:t>(skrajne daty</w:t>
      </w:r>
      <w:r w:rsidRPr="094D0A88">
        <w:rPr>
          <w:rFonts w:ascii="Corbel" w:hAnsi="Corbel"/>
          <w:sz w:val="24"/>
          <w:szCs w:val="24"/>
        </w:rPr>
        <w:t>)</w:t>
      </w:r>
    </w:p>
    <w:p w14:paraId="672A6659" w14:textId="77777777" w:rsidR="002C439D" w:rsidRDefault="0093360F" w:rsidP="00143E0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</w:p>
    <w:p w14:paraId="39DE5D2F" w14:textId="7A5DECDC" w:rsidR="00143E0C" w:rsidRPr="002C439D" w:rsidRDefault="0093360F" w:rsidP="24B48177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94D0A88">
        <w:rPr>
          <w:rFonts w:ascii="Corbel" w:hAnsi="Corbel"/>
          <w:b/>
          <w:bCs/>
          <w:sz w:val="24"/>
          <w:szCs w:val="24"/>
        </w:rPr>
        <w:t xml:space="preserve">Rok akademicki </w:t>
      </w:r>
      <w:r w:rsidR="00345D1A" w:rsidRPr="094D0A88">
        <w:rPr>
          <w:rFonts w:ascii="Corbel" w:hAnsi="Corbel"/>
          <w:b/>
          <w:bCs/>
          <w:sz w:val="24"/>
          <w:szCs w:val="24"/>
        </w:rPr>
        <w:t>20</w:t>
      </w:r>
      <w:r w:rsidRPr="094D0A88">
        <w:rPr>
          <w:rFonts w:ascii="Corbel" w:hAnsi="Corbel"/>
          <w:b/>
          <w:bCs/>
          <w:sz w:val="24"/>
          <w:szCs w:val="24"/>
        </w:rPr>
        <w:t>2</w:t>
      </w:r>
      <w:r w:rsidR="000746D6">
        <w:rPr>
          <w:rFonts w:ascii="Corbel" w:hAnsi="Corbel"/>
          <w:b/>
          <w:bCs/>
          <w:sz w:val="24"/>
          <w:szCs w:val="24"/>
        </w:rPr>
        <w:t>6</w:t>
      </w:r>
      <w:r w:rsidR="002C439D" w:rsidRPr="094D0A88">
        <w:rPr>
          <w:rFonts w:ascii="Corbel" w:hAnsi="Corbel"/>
          <w:b/>
          <w:bCs/>
          <w:sz w:val="24"/>
          <w:szCs w:val="24"/>
        </w:rPr>
        <w:t>/</w:t>
      </w:r>
      <w:r w:rsidRPr="094D0A88">
        <w:rPr>
          <w:rFonts w:ascii="Corbel" w:hAnsi="Corbel"/>
          <w:b/>
          <w:bCs/>
          <w:sz w:val="24"/>
          <w:szCs w:val="24"/>
        </w:rPr>
        <w:t>202</w:t>
      </w:r>
      <w:r w:rsidR="000746D6">
        <w:rPr>
          <w:rFonts w:ascii="Corbel" w:hAnsi="Corbel"/>
          <w:b/>
          <w:bCs/>
          <w:sz w:val="24"/>
          <w:szCs w:val="24"/>
        </w:rPr>
        <w:t>7</w:t>
      </w:r>
    </w:p>
    <w:p w14:paraId="0A37501D" w14:textId="77777777" w:rsidR="00143E0C" w:rsidRPr="00143E0C" w:rsidRDefault="00143E0C" w:rsidP="00143E0C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43E0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5074"/>
      </w:tblGrid>
      <w:tr w:rsidR="00143E0C" w:rsidRPr="00143E0C" w14:paraId="13593FB2" w14:textId="77777777" w:rsidTr="009B61B8">
        <w:tc>
          <w:tcPr>
            <w:tcW w:w="4707" w:type="dxa"/>
            <w:vAlign w:val="center"/>
          </w:tcPr>
          <w:p w14:paraId="59701564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074" w:type="dxa"/>
            <w:vAlign w:val="center"/>
          </w:tcPr>
          <w:p w14:paraId="06882AB6" w14:textId="77777777" w:rsidR="00143E0C" w:rsidRPr="002C439D" w:rsidRDefault="00143E0C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C439D">
              <w:rPr>
                <w:rFonts w:ascii="Corbel" w:hAnsi="Corbel"/>
                <w:sz w:val="24"/>
                <w:szCs w:val="24"/>
              </w:rPr>
              <w:t>Zróżnicowanie kulturowe świata</w:t>
            </w:r>
          </w:p>
        </w:tc>
      </w:tr>
      <w:tr w:rsidR="00143E0C" w:rsidRPr="00143E0C" w14:paraId="695256B1" w14:textId="77777777" w:rsidTr="009B61B8">
        <w:tc>
          <w:tcPr>
            <w:tcW w:w="4707" w:type="dxa"/>
            <w:vAlign w:val="center"/>
          </w:tcPr>
          <w:p w14:paraId="4CA29152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074" w:type="dxa"/>
            <w:vAlign w:val="center"/>
          </w:tcPr>
          <w:p w14:paraId="19134FF1" w14:textId="05B57CA5" w:rsidR="00143E0C" w:rsidRPr="00143E0C" w:rsidRDefault="002D5268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5268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E602AC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2D5268">
              <w:rPr>
                <w:rFonts w:ascii="Corbel" w:hAnsi="Corbel"/>
                <w:b w:val="0"/>
                <w:sz w:val="24"/>
                <w:szCs w:val="24"/>
              </w:rPr>
              <w:t>[4]F_01</w:t>
            </w:r>
          </w:p>
        </w:tc>
      </w:tr>
      <w:tr w:rsidR="00143E0C" w:rsidRPr="00143E0C" w14:paraId="5C0172EC" w14:textId="77777777" w:rsidTr="009B61B8">
        <w:tc>
          <w:tcPr>
            <w:tcW w:w="4707" w:type="dxa"/>
            <w:vAlign w:val="center"/>
          </w:tcPr>
          <w:p w14:paraId="249A5C16" w14:textId="77777777" w:rsidR="00143E0C" w:rsidRPr="00143E0C" w:rsidRDefault="00143E0C" w:rsidP="00C951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074" w:type="dxa"/>
            <w:vAlign w:val="center"/>
          </w:tcPr>
          <w:p w14:paraId="7E3E3000" w14:textId="3F1C0F59" w:rsidR="00143E0C" w:rsidRPr="00143E0C" w:rsidRDefault="000746D6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2E19B5" w:rsidRPr="002E19B5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143E0C" w:rsidRPr="00143E0C" w14:paraId="0D684421" w14:textId="77777777" w:rsidTr="009B61B8">
        <w:tc>
          <w:tcPr>
            <w:tcW w:w="4707" w:type="dxa"/>
            <w:vAlign w:val="center"/>
          </w:tcPr>
          <w:p w14:paraId="0A39E105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074" w:type="dxa"/>
            <w:vAlign w:val="center"/>
          </w:tcPr>
          <w:p w14:paraId="3FB425F2" w14:textId="4D8E0DCB" w:rsidR="00143E0C" w:rsidRPr="00143E0C" w:rsidRDefault="00F62601" w:rsidP="24B481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4B4817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143E0C" w:rsidRPr="00143E0C" w14:paraId="75EBF523" w14:textId="77777777" w:rsidTr="009B61B8">
        <w:tc>
          <w:tcPr>
            <w:tcW w:w="4707" w:type="dxa"/>
            <w:vAlign w:val="center"/>
          </w:tcPr>
          <w:p w14:paraId="4B835047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074" w:type="dxa"/>
            <w:vAlign w:val="center"/>
          </w:tcPr>
          <w:p w14:paraId="1FDDED33" w14:textId="77777777" w:rsidR="00143E0C" w:rsidRPr="00143E0C" w:rsidRDefault="00143E0C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143E0C" w:rsidRPr="00143E0C" w14:paraId="11529C0C" w14:textId="77777777" w:rsidTr="009B61B8">
        <w:tc>
          <w:tcPr>
            <w:tcW w:w="4707" w:type="dxa"/>
            <w:vAlign w:val="center"/>
          </w:tcPr>
          <w:p w14:paraId="448A1CED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074" w:type="dxa"/>
            <w:vAlign w:val="center"/>
          </w:tcPr>
          <w:p w14:paraId="1C90E256" w14:textId="5F00EB45" w:rsidR="00143E0C" w:rsidRPr="000746D6" w:rsidRDefault="00143E0C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746D6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143E0C" w:rsidRPr="00143E0C" w14:paraId="22640A36" w14:textId="77777777" w:rsidTr="009B61B8">
        <w:tc>
          <w:tcPr>
            <w:tcW w:w="4707" w:type="dxa"/>
            <w:vAlign w:val="center"/>
          </w:tcPr>
          <w:p w14:paraId="04C0481C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074" w:type="dxa"/>
            <w:vAlign w:val="center"/>
          </w:tcPr>
          <w:p w14:paraId="482A38C6" w14:textId="7815406B" w:rsidR="00143E0C" w:rsidRPr="000746D6" w:rsidRDefault="00F62601" w:rsidP="24B481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746D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143E0C" w:rsidRPr="00143E0C" w14:paraId="0C8C0A24" w14:textId="77777777" w:rsidTr="009B61B8">
        <w:tc>
          <w:tcPr>
            <w:tcW w:w="4707" w:type="dxa"/>
            <w:vAlign w:val="center"/>
          </w:tcPr>
          <w:p w14:paraId="7C3992E0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074" w:type="dxa"/>
            <w:vAlign w:val="center"/>
          </w:tcPr>
          <w:p w14:paraId="5BDE8C22" w14:textId="2357E592" w:rsidR="00143E0C" w:rsidRPr="000746D6" w:rsidRDefault="00E602AC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0746D6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143E0C" w:rsidRPr="000746D6">
              <w:rPr>
                <w:rFonts w:ascii="Corbel" w:hAnsi="Corbel"/>
                <w:b w:val="0"/>
                <w:bCs/>
                <w:sz w:val="24"/>
                <w:szCs w:val="24"/>
              </w:rPr>
              <w:t>tacjonarn</w:t>
            </w:r>
            <w:r w:rsidR="000746D6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</w:p>
        </w:tc>
      </w:tr>
      <w:tr w:rsidR="00143E0C" w:rsidRPr="00143E0C" w14:paraId="341E0E4F" w14:textId="77777777" w:rsidTr="009B61B8">
        <w:tc>
          <w:tcPr>
            <w:tcW w:w="4707" w:type="dxa"/>
            <w:vAlign w:val="center"/>
          </w:tcPr>
          <w:p w14:paraId="47AAF248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074" w:type="dxa"/>
            <w:vAlign w:val="center"/>
          </w:tcPr>
          <w:p w14:paraId="7AD2F6B6" w14:textId="01331451" w:rsidR="00143E0C" w:rsidRPr="000746D6" w:rsidRDefault="000746D6" w:rsidP="00C038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143E0C" w:rsidRPr="000746D6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="00C03807" w:rsidRPr="000746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2</w:t>
            </w:r>
            <w:r w:rsidR="00143E0C" w:rsidRPr="000746D6">
              <w:rPr>
                <w:rFonts w:ascii="Corbel" w:hAnsi="Corbel"/>
                <w:b w:val="0"/>
                <w:bCs/>
                <w:sz w:val="24"/>
                <w:szCs w:val="24"/>
              </w:rPr>
              <w:t>, semestr</w:t>
            </w:r>
            <w:r w:rsidR="00C03807" w:rsidRPr="000746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IV</w:t>
            </w:r>
          </w:p>
        </w:tc>
      </w:tr>
      <w:tr w:rsidR="00143E0C" w:rsidRPr="00143E0C" w14:paraId="10ED0215" w14:textId="77777777" w:rsidTr="009B61B8">
        <w:tc>
          <w:tcPr>
            <w:tcW w:w="4707" w:type="dxa"/>
            <w:vAlign w:val="center"/>
          </w:tcPr>
          <w:p w14:paraId="5863A118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074" w:type="dxa"/>
            <w:vAlign w:val="center"/>
          </w:tcPr>
          <w:p w14:paraId="6411AD53" w14:textId="347C113E" w:rsidR="00143E0C" w:rsidRPr="000746D6" w:rsidRDefault="000746D6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f</w:t>
            </w:r>
            <w:r w:rsidR="002C439D" w:rsidRPr="000746D6">
              <w:rPr>
                <w:rFonts w:ascii="Corbel" w:hAnsi="Corbel"/>
                <w:b w:val="0"/>
                <w:bCs/>
                <w:sz w:val="24"/>
                <w:szCs w:val="24"/>
              </w:rPr>
              <w:t>akultatywny</w:t>
            </w:r>
          </w:p>
        </w:tc>
      </w:tr>
      <w:tr w:rsidR="00143E0C" w:rsidRPr="00143E0C" w14:paraId="26EB6C12" w14:textId="77777777" w:rsidTr="009B61B8">
        <w:tc>
          <w:tcPr>
            <w:tcW w:w="4707" w:type="dxa"/>
            <w:vAlign w:val="center"/>
          </w:tcPr>
          <w:p w14:paraId="13A990D4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074" w:type="dxa"/>
            <w:vAlign w:val="center"/>
          </w:tcPr>
          <w:p w14:paraId="07D1FAC9" w14:textId="04E6B8D8" w:rsidR="00143E0C" w:rsidRPr="00143E0C" w:rsidRDefault="000746D6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</w:t>
            </w:r>
            <w:r w:rsidR="00143E0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43E0C" w:rsidRPr="00143E0C" w14:paraId="015E34CD" w14:textId="77777777" w:rsidTr="009B61B8">
        <w:tc>
          <w:tcPr>
            <w:tcW w:w="4707" w:type="dxa"/>
            <w:vAlign w:val="center"/>
          </w:tcPr>
          <w:p w14:paraId="69C2AF6E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074" w:type="dxa"/>
            <w:vAlign w:val="center"/>
          </w:tcPr>
          <w:p w14:paraId="46889FD4" w14:textId="77777777" w:rsidR="00143E0C" w:rsidRPr="00143E0C" w:rsidRDefault="00143E0C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Serhiy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Troyan</w:t>
            </w:r>
            <w:proofErr w:type="spellEnd"/>
          </w:p>
        </w:tc>
      </w:tr>
      <w:tr w:rsidR="00143E0C" w:rsidRPr="00143E0C" w14:paraId="27C2E241" w14:textId="77777777" w:rsidTr="009B61B8">
        <w:tc>
          <w:tcPr>
            <w:tcW w:w="4707" w:type="dxa"/>
            <w:vAlign w:val="center"/>
          </w:tcPr>
          <w:p w14:paraId="471FE442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074" w:type="dxa"/>
            <w:vAlign w:val="center"/>
          </w:tcPr>
          <w:p w14:paraId="5C81355C" w14:textId="77777777" w:rsidR="00143E0C" w:rsidRPr="00143E0C" w:rsidRDefault="00143E0C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Serhiy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Troyan</w:t>
            </w:r>
            <w:proofErr w:type="spellEnd"/>
          </w:p>
        </w:tc>
      </w:tr>
    </w:tbl>
    <w:p w14:paraId="57A64E18" w14:textId="77777777" w:rsidR="00143E0C" w:rsidRPr="00143E0C" w:rsidRDefault="00143E0C" w:rsidP="00143E0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143E0C">
        <w:rPr>
          <w:rFonts w:ascii="Corbel" w:hAnsi="Corbel"/>
          <w:sz w:val="24"/>
          <w:szCs w:val="24"/>
          <w:lang w:val="pl-PL"/>
        </w:rPr>
        <w:t xml:space="preserve">* </w:t>
      </w:r>
      <w:r w:rsidRPr="00143E0C">
        <w:rPr>
          <w:rFonts w:ascii="Corbel" w:hAnsi="Corbel"/>
          <w:i/>
          <w:sz w:val="24"/>
          <w:szCs w:val="24"/>
          <w:lang w:val="pl-PL"/>
        </w:rPr>
        <w:t>-</w:t>
      </w:r>
      <w:r w:rsidRPr="00143E0C">
        <w:rPr>
          <w:rFonts w:ascii="Corbel" w:hAnsi="Corbel"/>
          <w:b w:val="0"/>
          <w:i/>
          <w:sz w:val="24"/>
          <w:szCs w:val="24"/>
          <w:lang w:val="pl-PL"/>
        </w:rPr>
        <w:t>opcjonalni</w:t>
      </w:r>
      <w:r w:rsidRPr="00143E0C">
        <w:rPr>
          <w:rFonts w:ascii="Corbel" w:hAnsi="Corbel"/>
          <w:b w:val="0"/>
          <w:sz w:val="24"/>
          <w:szCs w:val="24"/>
          <w:lang w:val="pl-PL"/>
        </w:rPr>
        <w:t>e,</w:t>
      </w:r>
      <w:r w:rsidRPr="00143E0C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143E0C">
        <w:rPr>
          <w:rFonts w:ascii="Corbel" w:hAnsi="Corbel"/>
          <w:b w:val="0"/>
          <w:i/>
          <w:sz w:val="24"/>
          <w:szCs w:val="24"/>
          <w:lang w:val="pl-PL"/>
        </w:rPr>
        <w:t>zgodnie z ustaleniami w Jednostce</w:t>
      </w:r>
    </w:p>
    <w:p w14:paraId="5DAB6C7B" w14:textId="77777777" w:rsidR="00143E0C" w:rsidRPr="00143E0C" w:rsidRDefault="00143E0C" w:rsidP="00143E0C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143E0C" w:rsidRPr="00143E0C" w:rsidRDefault="00143E0C" w:rsidP="00143E0C">
      <w:pPr>
        <w:pStyle w:val="Podpunkty"/>
        <w:ind w:left="284"/>
        <w:rPr>
          <w:rFonts w:ascii="Corbel" w:hAnsi="Corbel"/>
          <w:sz w:val="24"/>
          <w:szCs w:val="24"/>
          <w:lang w:val="pl-PL"/>
        </w:rPr>
      </w:pPr>
      <w:r w:rsidRPr="00143E0C">
        <w:rPr>
          <w:rFonts w:ascii="Corbel" w:hAnsi="Corbel"/>
          <w:sz w:val="24"/>
          <w:szCs w:val="24"/>
          <w:lang w:val="pl-PL"/>
        </w:rPr>
        <w:t xml:space="preserve">1.1.Formy zajęć dydaktycznych, wymiar godzin i punktów ECTS </w:t>
      </w:r>
    </w:p>
    <w:p w14:paraId="02EB378F" w14:textId="77777777" w:rsidR="00143E0C" w:rsidRPr="00143E0C" w:rsidRDefault="00143E0C" w:rsidP="00143E0C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720"/>
        <w:gridCol w:w="963"/>
        <w:gridCol w:w="864"/>
        <w:gridCol w:w="963"/>
        <w:gridCol w:w="720"/>
        <w:gridCol w:w="963"/>
        <w:gridCol w:w="963"/>
        <w:gridCol w:w="963"/>
      </w:tblGrid>
      <w:tr w:rsidR="00143E0C" w:rsidRPr="00143E0C" w14:paraId="4A00F406" w14:textId="77777777" w:rsidTr="094D0A8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64C63F33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143E0C">
              <w:rPr>
                <w:rFonts w:ascii="Corbel" w:hAnsi="Corbel"/>
                <w:szCs w:val="24"/>
                <w:lang w:val="pl-PL"/>
              </w:rPr>
              <w:t>Wykł</w:t>
            </w:r>
            <w:proofErr w:type="spellEnd"/>
            <w:r w:rsidRPr="00143E0C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143E0C">
              <w:rPr>
                <w:rFonts w:ascii="Corbel" w:hAnsi="Corbel"/>
                <w:szCs w:val="24"/>
                <w:lang w:val="pl-PL"/>
              </w:rPr>
              <w:t>Konw</w:t>
            </w:r>
            <w:proofErr w:type="spellEnd"/>
            <w:r w:rsidRPr="00143E0C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143E0C">
              <w:rPr>
                <w:rFonts w:ascii="Corbel" w:hAnsi="Corbel"/>
                <w:szCs w:val="24"/>
                <w:lang w:val="pl-PL"/>
              </w:rPr>
              <w:t>Sem</w:t>
            </w:r>
            <w:proofErr w:type="spellEnd"/>
            <w:r w:rsidRPr="00143E0C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143E0C">
              <w:rPr>
                <w:rFonts w:ascii="Corbel" w:hAnsi="Corbel"/>
                <w:szCs w:val="24"/>
                <w:lang w:val="pl-PL"/>
              </w:rPr>
              <w:t>Prakt</w:t>
            </w:r>
            <w:proofErr w:type="spellEnd"/>
            <w:r w:rsidRPr="00143E0C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143E0C">
              <w:rPr>
                <w:rFonts w:ascii="Corbel" w:hAnsi="Corbel"/>
                <w:b/>
                <w:szCs w:val="24"/>
                <w:lang w:val="pl-PL"/>
              </w:rPr>
              <w:t>Liczba pkt. ECTS</w:t>
            </w:r>
          </w:p>
        </w:tc>
      </w:tr>
      <w:tr w:rsidR="00143E0C" w:rsidRPr="00143E0C" w14:paraId="474ABA0F" w14:textId="77777777" w:rsidTr="094D0A8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BD8D" w14:textId="77777777" w:rsidR="00143E0C" w:rsidRPr="00143E0C" w:rsidRDefault="002D5268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143E0C" w:rsidRPr="00143E0C" w:rsidRDefault="00143E0C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143E0C" w:rsidRPr="00143E0C" w:rsidRDefault="00143E0C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AFAF0C1" w:rsidR="00143E0C" w:rsidRPr="00143E0C" w:rsidRDefault="00E602AC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D526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143E0C" w:rsidRPr="00143E0C" w:rsidRDefault="00143E0C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143E0C" w:rsidRPr="00143E0C" w:rsidRDefault="00143E0C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143E0C" w:rsidRPr="00143E0C" w:rsidRDefault="00143E0C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143E0C" w:rsidRPr="00143E0C" w:rsidRDefault="00143E0C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143E0C" w:rsidRPr="00143E0C" w:rsidRDefault="00143E0C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143E0C" w:rsidRPr="00143E0C" w:rsidRDefault="002D5268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94D5A5" w14:textId="77777777" w:rsidR="00143E0C" w:rsidRPr="00143E0C" w:rsidRDefault="00143E0C" w:rsidP="00143E0C">
      <w:pPr>
        <w:pStyle w:val="Podpunkty"/>
        <w:rPr>
          <w:rFonts w:ascii="Corbel" w:hAnsi="Corbel"/>
          <w:b w:val="0"/>
          <w:sz w:val="24"/>
          <w:szCs w:val="24"/>
          <w:lang w:val="pl-PL" w:eastAsia="en-US"/>
        </w:rPr>
      </w:pPr>
    </w:p>
    <w:p w14:paraId="7713D631" w14:textId="77777777" w:rsidR="00143E0C" w:rsidRPr="002D5268" w:rsidRDefault="00143E0C" w:rsidP="00143E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5268">
        <w:rPr>
          <w:rFonts w:ascii="Corbel" w:hAnsi="Corbel"/>
          <w:smallCaps w:val="0"/>
          <w:szCs w:val="24"/>
        </w:rPr>
        <w:t>1.2.</w:t>
      </w:r>
      <w:r w:rsidRPr="002D526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78CDEFA" w14:textId="77777777" w:rsidR="00143E0C" w:rsidRPr="002D5268" w:rsidRDefault="002D5268" w:rsidP="0054151D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2D5268">
        <w:rPr>
          <w:rFonts w:ascii="Corbel" w:eastAsia="MS Gothic" w:hAnsi="Corbel" w:cs="Segoe UI Symbol"/>
          <w:b w:val="0"/>
          <w:szCs w:val="24"/>
        </w:rPr>
        <w:t>X</w:t>
      </w:r>
      <w:r w:rsidR="00143E0C" w:rsidRPr="002D526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CD29D4" w14:textId="77777777" w:rsidR="00143E0C" w:rsidRPr="002D5268" w:rsidRDefault="0054151D" w:rsidP="00143E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Segoe UI Symbol"/>
          <w:b w:val="0"/>
          <w:szCs w:val="24"/>
        </w:rPr>
        <w:t xml:space="preserve">     </w:t>
      </w:r>
      <w:r w:rsidR="00143E0C" w:rsidRPr="002D5268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DEEC669" w14:textId="77777777" w:rsidR="00143E0C" w:rsidRPr="002D5268" w:rsidRDefault="00143E0C" w:rsidP="00143E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139A7812" w:rsidR="00143E0C" w:rsidRDefault="00143E0C" w:rsidP="094D0A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94D0A88">
        <w:rPr>
          <w:rFonts w:ascii="Corbel" w:hAnsi="Corbel"/>
          <w:smallCaps w:val="0"/>
        </w:rPr>
        <w:t xml:space="preserve">1.3 </w:t>
      </w:r>
      <w:r>
        <w:tab/>
      </w:r>
      <w:r w:rsidRPr="094D0A88">
        <w:rPr>
          <w:rFonts w:ascii="Corbel" w:hAnsi="Corbel"/>
          <w:smallCaps w:val="0"/>
        </w:rPr>
        <w:t xml:space="preserve">Forma zaliczenia przedmiotu (z toku) </w:t>
      </w:r>
      <w:r w:rsidRPr="094D0A88">
        <w:rPr>
          <w:rFonts w:ascii="Corbel" w:hAnsi="Corbel"/>
          <w:b w:val="0"/>
          <w:smallCaps w:val="0"/>
        </w:rPr>
        <w:t>(egzamin</w:t>
      </w:r>
      <w:r w:rsidRPr="094D0A88">
        <w:rPr>
          <w:rFonts w:ascii="Corbel" w:hAnsi="Corbel"/>
          <w:b w:val="0"/>
          <w:smallCaps w:val="0"/>
          <w:u w:val="single"/>
        </w:rPr>
        <w:t>, zaliczenie z oceną</w:t>
      </w:r>
      <w:r w:rsidRPr="094D0A88">
        <w:rPr>
          <w:rFonts w:ascii="Corbel" w:hAnsi="Corbel"/>
          <w:b w:val="0"/>
          <w:smallCaps w:val="0"/>
        </w:rPr>
        <w:t>, zaliczenie bez oceny)</w:t>
      </w:r>
    </w:p>
    <w:p w14:paraId="3656B9AB" w14:textId="77777777" w:rsidR="005B0CB2" w:rsidRDefault="005B0CB2" w:rsidP="005B0CB2">
      <w:pPr>
        <w:spacing w:after="0" w:line="240" w:lineRule="auto"/>
        <w:rPr>
          <w:rFonts w:ascii="Corbel" w:hAnsi="Corbel"/>
          <w:sz w:val="24"/>
          <w:szCs w:val="24"/>
        </w:rPr>
      </w:pPr>
    </w:p>
    <w:p w14:paraId="078AA4B1" w14:textId="77777777" w:rsidR="00C03807" w:rsidRPr="005B0CB2" w:rsidRDefault="00C03807" w:rsidP="005B0CB2">
      <w:pPr>
        <w:spacing w:after="0" w:line="240" w:lineRule="auto"/>
        <w:rPr>
          <w:rFonts w:ascii="Corbel" w:hAnsi="Corbel"/>
          <w:sz w:val="24"/>
          <w:szCs w:val="24"/>
        </w:rPr>
      </w:pPr>
      <w:r w:rsidRPr="005B0CB2">
        <w:rPr>
          <w:rFonts w:ascii="Corbel" w:hAnsi="Corbel"/>
          <w:sz w:val="24"/>
          <w:szCs w:val="24"/>
        </w:rPr>
        <w:t>ZALICZENIE Z OCENĄ</w:t>
      </w:r>
    </w:p>
    <w:p w14:paraId="45FB0818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143E0C" w:rsidRDefault="00143E0C" w:rsidP="00143E0C">
      <w:pPr>
        <w:pStyle w:val="Punktygwne"/>
        <w:spacing w:before="0" w:after="0"/>
        <w:rPr>
          <w:rFonts w:ascii="Corbel" w:hAnsi="Corbel"/>
          <w:szCs w:val="24"/>
        </w:rPr>
      </w:pPr>
      <w:r w:rsidRPr="00143E0C">
        <w:rPr>
          <w:rFonts w:ascii="Corbel" w:hAnsi="Corbel"/>
          <w:szCs w:val="24"/>
        </w:rPr>
        <w:t xml:space="preserve">2.Wymagania wstępne </w:t>
      </w:r>
    </w:p>
    <w:p w14:paraId="049F31CB" w14:textId="77777777" w:rsidR="00040331" w:rsidRPr="00143E0C" w:rsidRDefault="00040331" w:rsidP="00143E0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43E0C" w:rsidRPr="00143E0C" w14:paraId="32462FF3" w14:textId="77777777" w:rsidTr="00C95148">
        <w:tc>
          <w:tcPr>
            <w:tcW w:w="9670" w:type="dxa"/>
          </w:tcPr>
          <w:p w14:paraId="39766B42" w14:textId="77777777" w:rsidR="00143E0C" w:rsidRPr="00143E0C" w:rsidRDefault="002D5268" w:rsidP="002D526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52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 realizowania treści danego przedmiotu jest niezbędne wcześniejsze zaliczenie przedmiotów: Wstęp do socjologii, Polityka społeczna, Społeczeństwo informacyjne, Zmiany współczesnego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społeczeństwa polskiego</w:t>
            </w:r>
          </w:p>
        </w:tc>
      </w:tr>
    </w:tbl>
    <w:p w14:paraId="53128261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350BF5B5" w:rsidR="00143E0C" w:rsidRPr="00143E0C" w:rsidRDefault="00143E0C" w:rsidP="094D0A88">
      <w:pPr>
        <w:pStyle w:val="Punktygwne"/>
        <w:spacing w:before="0" w:after="0"/>
        <w:rPr>
          <w:rFonts w:ascii="Corbel" w:hAnsi="Corbel"/>
        </w:rPr>
      </w:pPr>
      <w:r w:rsidRPr="094D0A88">
        <w:rPr>
          <w:rFonts w:ascii="Corbel" w:hAnsi="Corbel"/>
        </w:rPr>
        <w:t>3. cele, efekty uczenia się, treści Programowe i stosowane metody Dydaktyczne</w:t>
      </w:r>
    </w:p>
    <w:p w14:paraId="62486C05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143E0C" w:rsidRPr="00143E0C" w:rsidRDefault="00143E0C" w:rsidP="00143E0C">
      <w:pPr>
        <w:pStyle w:val="Podpunkty"/>
        <w:rPr>
          <w:rFonts w:ascii="Corbel" w:hAnsi="Corbel"/>
          <w:sz w:val="24"/>
          <w:szCs w:val="24"/>
          <w:lang w:val="pl-PL"/>
        </w:rPr>
      </w:pPr>
      <w:r w:rsidRPr="00143E0C">
        <w:rPr>
          <w:rFonts w:ascii="Corbel" w:hAnsi="Corbel"/>
          <w:sz w:val="24"/>
          <w:szCs w:val="24"/>
          <w:lang w:val="pl-PL"/>
        </w:rPr>
        <w:lastRenderedPageBreak/>
        <w:t>3.1 Cele przedmiotu</w:t>
      </w:r>
    </w:p>
    <w:p w14:paraId="4101652C" w14:textId="77777777" w:rsidR="00143E0C" w:rsidRPr="00143E0C" w:rsidRDefault="00143E0C" w:rsidP="00143E0C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2D5268" w:rsidRPr="00143E0C" w14:paraId="14A562D9" w14:textId="77777777" w:rsidTr="00C95148">
        <w:tc>
          <w:tcPr>
            <w:tcW w:w="851" w:type="dxa"/>
            <w:vAlign w:val="center"/>
          </w:tcPr>
          <w:p w14:paraId="5372B5A4" w14:textId="77777777" w:rsidR="002D5268" w:rsidRPr="00143E0C" w:rsidRDefault="002D5268" w:rsidP="00C951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FC0AEA2" w14:textId="77777777" w:rsidR="002D5268" w:rsidRPr="00143E0C" w:rsidRDefault="005B0CB2" w:rsidP="005B0C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</w:t>
            </w:r>
            <w:r w:rsidR="002D5268"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>rzybliżenie podstawowej wiedzy socjologicznej na temat współczesnych kręgów kulturowych</w:t>
            </w:r>
          </w:p>
        </w:tc>
      </w:tr>
      <w:tr w:rsidR="002D5268" w:rsidRPr="00143E0C" w14:paraId="0A1764E0" w14:textId="77777777" w:rsidTr="00C95148">
        <w:tc>
          <w:tcPr>
            <w:tcW w:w="851" w:type="dxa"/>
            <w:vAlign w:val="center"/>
          </w:tcPr>
          <w:p w14:paraId="550CF7E8" w14:textId="77777777" w:rsidR="002D5268" w:rsidRPr="00143E0C" w:rsidRDefault="002D5268" w:rsidP="00C9514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EC312CF" w14:textId="77777777" w:rsidR="002D5268" w:rsidRPr="00143E0C" w:rsidRDefault="005B0CB2" w:rsidP="005B0C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2D5268"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zasad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istnienia różnic kulturowych/</w:t>
            </w:r>
            <w:r w:rsidR="002D5268"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>cywilizacyjnych we współczesnym świecie</w:t>
            </w:r>
          </w:p>
        </w:tc>
      </w:tr>
      <w:tr w:rsidR="002D5268" w:rsidRPr="00143E0C" w14:paraId="4194AC9B" w14:textId="77777777" w:rsidTr="00C95148">
        <w:tc>
          <w:tcPr>
            <w:tcW w:w="851" w:type="dxa"/>
            <w:vAlign w:val="center"/>
          </w:tcPr>
          <w:p w14:paraId="53C0B3C4" w14:textId="77777777" w:rsidR="002D5268" w:rsidRPr="00143E0C" w:rsidRDefault="002D5268" w:rsidP="00C951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38BD3251" w14:textId="77777777" w:rsidR="002D5268" w:rsidRPr="00143E0C" w:rsidRDefault="005B0CB2" w:rsidP="00C951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2D5268"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yjaśnienie </w:t>
            </w:r>
            <w:r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>charakteru</w:t>
            </w:r>
            <w:r w:rsidR="002D5268"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rozwoju </w:t>
            </w:r>
            <w:r w:rsidR="00AB7F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kulturowego </w:t>
            </w:r>
            <w:r w:rsidR="002D5268"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>współczesnej Polski</w:t>
            </w:r>
          </w:p>
        </w:tc>
      </w:tr>
    </w:tbl>
    <w:p w14:paraId="4B99056E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43E0C" w:rsidRPr="00143E0C" w:rsidRDefault="00143E0C" w:rsidP="00143E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43E0C">
        <w:rPr>
          <w:rFonts w:ascii="Corbel" w:hAnsi="Corbel"/>
          <w:b/>
          <w:sz w:val="24"/>
          <w:szCs w:val="24"/>
        </w:rPr>
        <w:t>3.2 Efekty uczenia się dla przedmiotu</w:t>
      </w:r>
      <w:r w:rsidRPr="00143E0C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143E0C" w:rsidRPr="00143E0C" w:rsidRDefault="00143E0C" w:rsidP="00143E0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143E0C" w:rsidRPr="00143E0C" w14:paraId="61F38664" w14:textId="77777777" w:rsidTr="00C95148">
        <w:tc>
          <w:tcPr>
            <w:tcW w:w="1701" w:type="dxa"/>
            <w:vAlign w:val="center"/>
          </w:tcPr>
          <w:p w14:paraId="41C145ED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smallCaps w:val="0"/>
                <w:szCs w:val="24"/>
              </w:rPr>
              <w:t>EK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43E0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268" w:rsidRPr="00143E0C" w14:paraId="13EF442F" w14:textId="77777777" w:rsidTr="00C95148">
        <w:tc>
          <w:tcPr>
            <w:tcW w:w="1701" w:type="dxa"/>
          </w:tcPr>
          <w:p w14:paraId="4FCA5964" w14:textId="77777777" w:rsidR="002D5268" w:rsidRPr="00143E0C" w:rsidRDefault="002D526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548F4E2" w14:textId="77777777" w:rsidR="002D5268" w:rsidRPr="00143E0C" w:rsidRDefault="005B0CB2" w:rsidP="005B0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7684E" w:rsidRPr="0037684E">
              <w:rPr>
                <w:rFonts w:ascii="Corbel" w:hAnsi="Corbel"/>
                <w:b w:val="0"/>
                <w:smallCaps w:val="0"/>
                <w:szCs w:val="24"/>
              </w:rPr>
              <w:t>na i rozumie relacje między strukturami i instytucjami społecznymi w skali międzykulturowej</w:t>
            </w:r>
          </w:p>
        </w:tc>
        <w:tc>
          <w:tcPr>
            <w:tcW w:w="1873" w:type="dxa"/>
          </w:tcPr>
          <w:p w14:paraId="7E5456D9" w14:textId="77777777" w:rsidR="002D5268" w:rsidRPr="00143E0C" w:rsidRDefault="002D5268" w:rsidP="00C163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2D5268" w:rsidRPr="00143E0C" w14:paraId="415C9F2C" w14:textId="77777777" w:rsidTr="00C95148">
        <w:tc>
          <w:tcPr>
            <w:tcW w:w="1701" w:type="dxa"/>
          </w:tcPr>
          <w:p w14:paraId="56A76B19" w14:textId="77777777" w:rsidR="002D5268" w:rsidRPr="00143E0C" w:rsidRDefault="002D526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6949BD1" w14:textId="77777777" w:rsidR="002D5268" w:rsidRPr="00143E0C" w:rsidRDefault="005B0CB2" w:rsidP="005B0CB2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37684E" w:rsidRPr="0037684E">
              <w:rPr>
                <w:rFonts w:ascii="Corbel" w:hAnsi="Corbel"/>
                <w:sz w:val="24"/>
                <w:szCs w:val="24"/>
              </w:rPr>
              <w:t xml:space="preserve">na i rozumie </w:t>
            </w:r>
            <w:r>
              <w:rPr>
                <w:rFonts w:ascii="Corbel" w:hAnsi="Corbel"/>
                <w:sz w:val="24"/>
                <w:szCs w:val="24"/>
              </w:rPr>
              <w:t xml:space="preserve">różne </w:t>
            </w:r>
            <w:r w:rsidR="0037684E" w:rsidRPr="0037684E">
              <w:rPr>
                <w:rFonts w:ascii="Corbel" w:hAnsi="Corbel"/>
                <w:sz w:val="24"/>
                <w:szCs w:val="24"/>
              </w:rPr>
              <w:t xml:space="preserve">rodzaje więzi </w:t>
            </w:r>
            <w:r w:rsidR="00592A1A">
              <w:rPr>
                <w:rFonts w:ascii="Corbel" w:hAnsi="Corbel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sz w:val="24"/>
                <w:szCs w:val="24"/>
              </w:rPr>
              <w:t>kontak</w:t>
            </w:r>
            <w:r w:rsidRPr="00592A1A">
              <w:rPr>
                <w:rFonts w:ascii="Corbel" w:hAnsi="Corbel"/>
                <w:sz w:val="24"/>
                <w:szCs w:val="24"/>
              </w:rPr>
              <w:t>tów</w:t>
            </w:r>
            <w:r w:rsidR="00592A1A" w:rsidRPr="00592A1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kulturowych i </w:t>
            </w:r>
            <w:r w:rsidR="00592A1A" w:rsidRPr="00592A1A">
              <w:rPr>
                <w:rFonts w:ascii="Corbel" w:hAnsi="Corbel"/>
                <w:sz w:val="24"/>
                <w:szCs w:val="24"/>
              </w:rPr>
              <w:t>mi</w:t>
            </w:r>
            <w:r w:rsidR="00152AC2" w:rsidRPr="005B0CB2">
              <w:rPr>
                <w:rFonts w:ascii="Corbel" w:hAnsi="Corbel"/>
                <w:sz w:val="24"/>
                <w:szCs w:val="24"/>
              </w:rPr>
              <w:t>ę</w:t>
            </w:r>
            <w:r w:rsidR="00592A1A" w:rsidRPr="00592A1A">
              <w:rPr>
                <w:rFonts w:ascii="Corbel" w:hAnsi="Corbel"/>
                <w:sz w:val="24"/>
                <w:szCs w:val="24"/>
              </w:rPr>
              <w:t>dzykulturowych</w:t>
            </w:r>
          </w:p>
        </w:tc>
        <w:tc>
          <w:tcPr>
            <w:tcW w:w="1873" w:type="dxa"/>
          </w:tcPr>
          <w:p w14:paraId="133F9838" w14:textId="77777777" w:rsidR="002D5268" w:rsidRPr="00143E0C" w:rsidRDefault="002D5268" w:rsidP="00C163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2D5268" w:rsidRPr="00143E0C" w14:paraId="15DD152D" w14:textId="77777777" w:rsidTr="00C95148">
        <w:tc>
          <w:tcPr>
            <w:tcW w:w="1701" w:type="dxa"/>
          </w:tcPr>
          <w:p w14:paraId="41960800" w14:textId="77777777" w:rsidR="002D5268" w:rsidRPr="00143E0C" w:rsidRDefault="002D526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8D8657" w14:textId="77777777" w:rsidR="002D5268" w:rsidRPr="00143E0C" w:rsidRDefault="005B0CB2" w:rsidP="005B0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Pojmuje </w:t>
            </w:r>
            <w:r w:rsidR="0037684E" w:rsidRPr="0037684E">
              <w:rPr>
                <w:rFonts w:ascii="Corbel" w:hAnsi="Corbel"/>
                <w:b w:val="0"/>
                <w:smallCaps w:val="0"/>
                <w:szCs w:val="24"/>
              </w:rPr>
              <w:t xml:space="preserve">człowieka jako istotę społeczną,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="0037684E" w:rsidRPr="0037684E">
              <w:rPr>
                <w:rFonts w:ascii="Corbel" w:hAnsi="Corbel"/>
                <w:b w:val="0"/>
                <w:smallCaps w:val="0"/>
                <w:szCs w:val="24"/>
              </w:rPr>
              <w:t xml:space="preserve">w szczególności jako podmiot 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stosunk</w:t>
            </w:r>
            <w:r w:rsidR="00592A1A" w:rsidRPr="00592A1A">
              <w:rPr>
                <w:rFonts w:ascii="Corbel" w:hAnsi="Corbel"/>
                <w:b w:val="0"/>
                <w:smallCaps w:val="0"/>
                <w:szCs w:val="24"/>
              </w:rPr>
              <w:t>ó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92A1A" w:rsidRPr="00592A1A">
              <w:rPr>
                <w:rFonts w:ascii="Corbel" w:hAnsi="Corbel"/>
                <w:b w:val="0"/>
                <w:smallCaps w:val="0"/>
                <w:szCs w:val="24"/>
              </w:rPr>
              <w:t xml:space="preserve"> kulturowych i</w:t>
            </w:r>
            <w:r w:rsidR="00592A1A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mi</w:t>
            </w:r>
            <w:r w:rsidR="00152AC2" w:rsidRPr="00152AC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dzykulturowych</w:t>
            </w:r>
          </w:p>
        </w:tc>
        <w:tc>
          <w:tcPr>
            <w:tcW w:w="1873" w:type="dxa"/>
          </w:tcPr>
          <w:p w14:paraId="5CED0572" w14:textId="77777777" w:rsidR="002D5268" w:rsidRPr="00143E0C" w:rsidRDefault="002D5268" w:rsidP="00C163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2D5268" w:rsidRPr="00143E0C" w14:paraId="6D5E20D2" w14:textId="77777777" w:rsidTr="00C95148">
        <w:tc>
          <w:tcPr>
            <w:tcW w:w="1701" w:type="dxa"/>
          </w:tcPr>
          <w:p w14:paraId="78C3198C" w14:textId="77777777" w:rsidR="002D5268" w:rsidRPr="00143E0C" w:rsidRDefault="002D526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DF7604" w14:textId="77777777" w:rsidR="002D5268" w:rsidRPr="00143E0C" w:rsidRDefault="005B0CB2" w:rsidP="00592A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interpretuje</w:t>
            </w:r>
            <w:r w:rsidR="0037684E" w:rsidRPr="0037684E">
              <w:rPr>
                <w:rFonts w:ascii="Corbel" w:hAnsi="Corbel"/>
                <w:b w:val="0"/>
                <w:smallCaps w:val="0"/>
                <w:szCs w:val="24"/>
              </w:rPr>
              <w:t xml:space="preserve"> zjawiska 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592A1A" w:rsidRPr="00592A1A">
              <w:rPr>
                <w:rFonts w:ascii="Corbel" w:hAnsi="Corbel"/>
                <w:b w:val="0"/>
                <w:smallCaps w:val="0"/>
                <w:szCs w:val="24"/>
              </w:rPr>
              <w:t>różnice kulturowe we współczesnym świecie</w:t>
            </w:r>
          </w:p>
        </w:tc>
        <w:tc>
          <w:tcPr>
            <w:tcW w:w="1873" w:type="dxa"/>
          </w:tcPr>
          <w:p w14:paraId="375673F4" w14:textId="77777777" w:rsidR="002D5268" w:rsidRPr="00143E0C" w:rsidRDefault="002D5268" w:rsidP="00C163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2D5268" w:rsidRPr="00143E0C" w14:paraId="13191201" w14:textId="77777777" w:rsidTr="00C95148">
        <w:tc>
          <w:tcPr>
            <w:tcW w:w="1701" w:type="dxa"/>
          </w:tcPr>
          <w:p w14:paraId="74357262" w14:textId="77777777" w:rsidR="002D5268" w:rsidRPr="00143E0C" w:rsidRDefault="002D526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0B5FEFD" w14:textId="77777777" w:rsidR="002D5268" w:rsidRPr="00143E0C" w:rsidRDefault="005B0CB2" w:rsidP="005B0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37684E" w:rsidRPr="0037684E">
              <w:rPr>
                <w:rFonts w:ascii="Corbel" w:hAnsi="Corbel"/>
                <w:b w:val="0"/>
                <w:smallCaps w:val="0"/>
                <w:szCs w:val="24"/>
              </w:rPr>
              <w:t xml:space="preserve">przyczyny i przebieg konkretnych procesów i zjawisk </w:t>
            </w:r>
            <w:r w:rsidR="00592A1A" w:rsidRPr="00592A1A">
              <w:rPr>
                <w:rFonts w:ascii="Corbel" w:hAnsi="Corbel"/>
                <w:b w:val="0"/>
                <w:smallCaps w:val="0"/>
                <w:szCs w:val="24"/>
              </w:rPr>
              <w:t>kulturow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592A1A" w:rsidRPr="00592A1A">
              <w:rPr>
                <w:rFonts w:ascii="Corbel" w:hAnsi="Corbel"/>
                <w:b w:val="0"/>
                <w:smallCaps w:val="0"/>
                <w:szCs w:val="24"/>
              </w:rPr>
              <w:t xml:space="preserve"> we współczesnym świecie</w:t>
            </w:r>
          </w:p>
        </w:tc>
        <w:tc>
          <w:tcPr>
            <w:tcW w:w="1873" w:type="dxa"/>
          </w:tcPr>
          <w:p w14:paraId="65EEA699" w14:textId="77777777" w:rsidR="002D5268" w:rsidRPr="00143E0C" w:rsidRDefault="002D5268" w:rsidP="00C163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2D5268" w:rsidRPr="00143E0C" w14:paraId="61DBB078" w14:textId="77777777" w:rsidTr="00C95148">
        <w:tc>
          <w:tcPr>
            <w:tcW w:w="1701" w:type="dxa"/>
          </w:tcPr>
          <w:p w14:paraId="139A5216" w14:textId="77777777" w:rsidR="002D5268" w:rsidRPr="00143E0C" w:rsidRDefault="002D526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354BD1" w14:textId="77777777" w:rsidR="002D5268" w:rsidRPr="00143E0C" w:rsidRDefault="005B0CB2" w:rsidP="00152A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Podejmuje dyskusje </w:t>
            </w:r>
            <w:r w:rsidR="00152AC2">
              <w:rPr>
                <w:rFonts w:ascii="Corbel" w:hAnsi="Corbel"/>
                <w:b w:val="0"/>
                <w:smallCaps w:val="0"/>
                <w:szCs w:val="24"/>
              </w:rPr>
              <w:t xml:space="preserve">grupowe 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w zakresie analizy i badań problemów kulturowych i mi</w:t>
            </w:r>
            <w:r w:rsidR="00152AC2" w:rsidRPr="00152AC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152AC2">
              <w:rPr>
                <w:rFonts w:ascii="Corbel" w:hAnsi="Corbel"/>
                <w:b w:val="0"/>
                <w:smallCaps w:val="0"/>
                <w:szCs w:val="24"/>
              </w:rPr>
              <w:t>dzykulturowych</w:t>
            </w:r>
          </w:p>
        </w:tc>
        <w:tc>
          <w:tcPr>
            <w:tcW w:w="1873" w:type="dxa"/>
          </w:tcPr>
          <w:p w14:paraId="400BEB58" w14:textId="77777777" w:rsidR="002D5268" w:rsidRPr="00143E0C" w:rsidRDefault="002D5268" w:rsidP="00C163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14:paraId="4DDBEF00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143E0C" w:rsidRPr="00143E0C" w:rsidRDefault="00143E0C" w:rsidP="00143E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43E0C">
        <w:rPr>
          <w:rFonts w:ascii="Corbel" w:hAnsi="Corbel"/>
          <w:b/>
          <w:sz w:val="24"/>
          <w:szCs w:val="24"/>
        </w:rPr>
        <w:t xml:space="preserve">3.3 Treści programowe </w:t>
      </w:r>
      <w:r w:rsidRPr="00143E0C">
        <w:rPr>
          <w:rFonts w:ascii="Corbel" w:hAnsi="Corbel"/>
          <w:sz w:val="24"/>
          <w:szCs w:val="24"/>
        </w:rPr>
        <w:t xml:space="preserve">  </w:t>
      </w:r>
    </w:p>
    <w:p w14:paraId="7D0EF860" w14:textId="39780C0C" w:rsidR="00143E0C" w:rsidRPr="00143E0C" w:rsidRDefault="00143E0C" w:rsidP="00143E0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94D0A88">
        <w:rPr>
          <w:rFonts w:ascii="Corbel" w:hAnsi="Corbel"/>
          <w:sz w:val="24"/>
          <w:szCs w:val="24"/>
        </w:rPr>
        <w:t xml:space="preserve">Problematyka wykładu </w:t>
      </w:r>
      <w:r w:rsidR="3FEEF12B" w:rsidRPr="094D0A88">
        <w:rPr>
          <w:rFonts w:ascii="Corbel" w:hAnsi="Corbel"/>
          <w:sz w:val="24"/>
          <w:szCs w:val="24"/>
        </w:rPr>
        <w:t>- nie dotyczy</w:t>
      </w:r>
    </w:p>
    <w:p w14:paraId="3461D779" w14:textId="77777777" w:rsidR="00143E0C" w:rsidRPr="00143E0C" w:rsidRDefault="00143E0C" w:rsidP="00143E0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143E0C" w:rsidRPr="00143E0C" w:rsidRDefault="00143E0C" w:rsidP="00143E0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43E0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FB78278" w14:textId="77777777" w:rsidR="00143E0C" w:rsidRPr="00143E0C" w:rsidRDefault="00143E0C" w:rsidP="00143E0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7684E" w:rsidRPr="00143E0C" w14:paraId="55225495" w14:textId="77777777" w:rsidTr="00C95148">
        <w:tc>
          <w:tcPr>
            <w:tcW w:w="9639" w:type="dxa"/>
          </w:tcPr>
          <w:p w14:paraId="5D69D229" w14:textId="77777777" w:rsidR="0037684E" w:rsidRPr="00143E0C" w:rsidRDefault="0037684E" w:rsidP="00C9514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684E" w:rsidRPr="00143E0C" w14:paraId="5BEEB543" w14:textId="77777777" w:rsidTr="00C95148">
        <w:tc>
          <w:tcPr>
            <w:tcW w:w="9639" w:type="dxa"/>
          </w:tcPr>
          <w:p w14:paraId="695D0BD1" w14:textId="77777777" w:rsidR="0037684E" w:rsidRPr="00143E0C" w:rsidRDefault="00DE3D53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Zajęcia</w:t>
            </w:r>
            <w:r w:rsidR="0037684E" w:rsidRPr="00143E0C">
              <w:rPr>
                <w:rFonts w:ascii="Corbel" w:hAnsi="Corbel"/>
                <w:sz w:val="24"/>
                <w:szCs w:val="24"/>
              </w:rPr>
              <w:t xml:space="preserve"> organizacyjne (cele, literatura i zasady oceny studentów).</w:t>
            </w:r>
          </w:p>
        </w:tc>
      </w:tr>
      <w:tr w:rsidR="0037684E" w:rsidRPr="00143E0C" w14:paraId="471C63DC" w14:textId="77777777" w:rsidTr="00C95148">
        <w:tc>
          <w:tcPr>
            <w:tcW w:w="9639" w:type="dxa"/>
          </w:tcPr>
          <w:p w14:paraId="71C223FB" w14:textId="77777777" w:rsidR="0037684E" w:rsidRPr="00143E0C" w:rsidRDefault="0037684E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zachodni.</w:t>
            </w:r>
          </w:p>
        </w:tc>
      </w:tr>
      <w:tr w:rsidR="0037684E" w:rsidRPr="00143E0C" w14:paraId="3251A3BE" w14:textId="77777777" w:rsidTr="00C95148">
        <w:tc>
          <w:tcPr>
            <w:tcW w:w="9639" w:type="dxa"/>
          </w:tcPr>
          <w:p w14:paraId="323BB653" w14:textId="77777777" w:rsidR="0037684E" w:rsidRPr="00143E0C" w:rsidRDefault="0037684E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wschodnioeuropejski.</w:t>
            </w:r>
          </w:p>
        </w:tc>
      </w:tr>
      <w:tr w:rsidR="0037684E" w:rsidRPr="00143E0C" w14:paraId="442FEB34" w14:textId="77777777" w:rsidTr="00C95148">
        <w:tc>
          <w:tcPr>
            <w:tcW w:w="9639" w:type="dxa"/>
          </w:tcPr>
          <w:p w14:paraId="11AC0E90" w14:textId="77777777" w:rsidR="0037684E" w:rsidRPr="00143E0C" w:rsidRDefault="0037684E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islamski.</w:t>
            </w:r>
          </w:p>
        </w:tc>
      </w:tr>
      <w:tr w:rsidR="0037684E" w:rsidRPr="00143E0C" w14:paraId="0C8AEC67" w14:textId="77777777" w:rsidTr="00C95148">
        <w:tc>
          <w:tcPr>
            <w:tcW w:w="9639" w:type="dxa"/>
          </w:tcPr>
          <w:p w14:paraId="2C682159" w14:textId="77777777" w:rsidR="0037684E" w:rsidRPr="00143E0C" w:rsidRDefault="0037684E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chiński.</w:t>
            </w:r>
          </w:p>
        </w:tc>
      </w:tr>
      <w:tr w:rsidR="0037684E" w:rsidRPr="00143E0C" w14:paraId="3E630B0F" w14:textId="77777777" w:rsidTr="00C95148">
        <w:tc>
          <w:tcPr>
            <w:tcW w:w="9639" w:type="dxa"/>
          </w:tcPr>
          <w:p w14:paraId="50595302" w14:textId="77777777" w:rsidR="0037684E" w:rsidRPr="00143E0C" w:rsidRDefault="0037684E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buddyjski.</w:t>
            </w:r>
          </w:p>
        </w:tc>
      </w:tr>
      <w:tr w:rsidR="0037684E" w:rsidRPr="00143E0C" w14:paraId="3E7FFA17" w14:textId="77777777" w:rsidTr="00C95148">
        <w:tc>
          <w:tcPr>
            <w:tcW w:w="9639" w:type="dxa"/>
          </w:tcPr>
          <w:p w14:paraId="0CA5B0FD" w14:textId="77777777" w:rsidR="0037684E" w:rsidRPr="00143E0C" w:rsidRDefault="0037684E" w:rsidP="00C951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hinduski.</w:t>
            </w:r>
          </w:p>
        </w:tc>
      </w:tr>
      <w:tr w:rsidR="0037684E" w:rsidRPr="00143E0C" w14:paraId="0ABC6162" w14:textId="77777777" w:rsidTr="00C95148">
        <w:tc>
          <w:tcPr>
            <w:tcW w:w="9639" w:type="dxa"/>
          </w:tcPr>
          <w:p w14:paraId="7C087858" w14:textId="77777777" w:rsidR="0037684E" w:rsidRPr="00143E0C" w:rsidRDefault="0037684E" w:rsidP="00C9514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japoński.</w:t>
            </w:r>
          </w:p>
        </w:tc>
      </w:tr>
      <w:tr w:rsidR="0037684E" w:rsidRPr="00143E0C" w14:paraId="7CA23305" w14:textId="77777777" w:rsidTr="00C95148">
        <w:tc>
          <w:tcPr>
            <w:tcW w:w="9639" w:type="dxa"/>
          </w:tcPr>
          <w:p w14:paraId="04E73FB7" w14:textId="77777777" w:rsidR="0037684E" w:rsidRPr="00143E0C" w:rsidRDefault="0037684E" w:rsidP="00C951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latynoamerykański.</w:t>
            </w:r>
          </w:p>
        </w:tc>
      </w:tr>
      <w:tr w:rsidR="0037684E" w:rsidRPr="00143E0C" w14:paraId="3617CC09" w14:textId="77777777" w:rsidTr="00C95148">
        <w:tc>
          <w:tcPr>
            <w:tcW w:w="9639" w:type="dxa"/>
          </w:tcPr>
          <w:p w14:paraId="6EDB981D" w14:textId="77777777" w:rsidR="0037684E" w:rsidRPr="00143E0C" w:rsidRDefault="0037684E" w:rsidP="00C951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afrykański.</w:t>
            </w:r>
          </w:p>
        </w:tc>
      </w:tr>
      <w:tr w:rsidR="0037684E" w:rsidRPr="00143E0C" w14:paraId="64A93D71" w14:textId="77777777" w:rsidTr="00C95148">
        <w:tc>
          <w:tcPr>
            <w:tcW w:w="9639" w:type="dxa"/>
          </w:tcPr>
          <w:p w14:paraId="08DAE333" w14:textId="77777777" w:rsidR="0037684E" w:rsidRPr="00143E0C" w:rsidRDefault="0037684E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pacyficzny.</w:t>
            </w:r>
          </w:p>
        </w:tc>
      </w:tr>
      <w:tr w:rsidR="0037684E" w:rsidRPr="00143E0C" w14:paraId="5F258AE9" w14:textId="77777777" w:rsidTr="00C95148">
        <w:tc>
          <w:tcPr>
            <w:tcW w:w="9639" w:type="dxa"/>
          </w:tcPr>
          <w:p w14:paraId="66516AD9" w14:textId="77777777" w:rsidR="0037684E" w:rsidRPr="00143E0C" w:rsidRDefault="0037684E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Zróżnicowanie kulturowe Polski.</w:t>
            </w:r>
          </w:p>
        </w:tc>
      </w:tr>
    </w:tbl>
    <w:p w14:paraId="1FC39945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143E0C" w:rsidRPr="00143E0C" w:rsidRDefault="00143E0C" w:rsidP="00143E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43E0C">
        <w:rPr>
          <w:rFonts w:ascii="Corbel" w:hAnsi="Corbel"/>
          <w:smallCaps w:val="0"/>
          <w:szCs w:val="24"/>
        </w:rPr>
        <w:t>3.4 Metody dydaktyczne</w:t>
      </w:r>
      <w:r w:rsidRPr="00143E0C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B1902F" w14:textId="77777777" w:rsidR="00143E0C" w:rsidRPr="005B0CB2" w:rsidRDefault="0037684E" w:rsidP="005B0CB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B0CB2">
        <w:rPr>
          <w:rFonts w:ascii="Corbel" w:hAnsi="Corbel"/>
          <w:b w:val="0"/>
          <w:smallCaps w:val="0"/>
          <w:szCs w:val="24"/>
        </w:rPr>
        <w:t xml:space="preserve">Obecności i aktywności na zajęciach, metoda projektów (projekt badawczy), kolokwium z dyskusją wokół referatów </w:t>
      </w:r>
      <w:r w:rsidR="00152AC2" w:rsidRPr="005B0CB2">
        <w:rPr>
          <w:rFonts w:ascii="Corbel" w:hAnsi="Corbel"/>
          <w:b w:val="0"/>
          <w:smallCaps w:val="0"/>
          <w:szCs w:val="24"/>
        </w:rPr>
        <w:t>/ projektów badawczych (prac zaliczeniowych), p</w:t>
      </w:r>
      <w:r w:rsidRPr="005B0CB2">
        <w:rPr>
          <w:rFonts w:ascii="Corbel" w:hAnsi="Corbel"/>
          <w:b w:val="0"/>
          <w:smallCaps w:val="0"/>
          <w:szCs w:val="24"/>
        </w:rPr>
        <w:t xml:space="preserve">rezentacja multimedialna, </w:t>
      </w:r>
      <w:r w:rsidR="00987D2A" w:rsidRPr="005B0CB2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34CE0A41" w14:textId="77777777" w:rsidR="00143E0C" w:rsidRPr="00143E0C" w:rsidRDefault="00143E0C" w:rsidP="00143E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143E0C" w:rsidRPr="00143E0C" w:rsidRDefault="00143E0C" w:rsidP="00143E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43E0C">
        <w:rPr>
          <w:rFonts w:ascii="Corbel" w:hAnsi="Corbel"/>
          <w:smallCaps w:val="0"/>
          <w:szCs w:val="24"/>
        </w:rPr>
        <w:t xml:space="preserve">4. METODY I KRYTERIA OCENY </w:t>
      </w:r>
    </w:p>
    <w:p w14:paraId="62EBF3C5" w14:textId="77777777" w:rsidR="00143E0C" w:rsidRPr="00143E0C" w:rsidRDefault="00143E0C" w:rsidP="00143E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143E0C" w:rsidRPr="00143E0C" w:rsidRDefault="00143E0C" w:rsidP="00143E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43E0C">
        <w:rPr>
          <w:rFonts w:ascii="Corbel" w:hAnsi="Corbel"/>
          <w:smallCaps w:val="0"/>
          <w:szCs w:val="24"/>
        </w:rPr>
        <w:t>4.1 Sposoby weryfikacji efektów uczenia się</w:t>
      </w:r>
    </w:p>
    <w:p w14:paraId="6D98A12B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43E0C" w:rsidRPr="00143E0C" w14:paraId="3CD72C34" w14:textId="77777777" w:rsidTr="00C95148">
        <w:tc>
          <w:tcPr>
            <w:tcW w:w="1985" w:type="dxa"/>
            <w:vAlign w:val="center"/>
          </w:tcPr>
          <w:p w14:paraId="59C1A4F7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7684E" w:rsidRPr="00143E0C" w14:paraId="44D3EF01" w14:textId="77777777" w:rsidTr="00AB7F1A">
        <w:tc>
          <w:tcPr>
            <w:tcW w:w="1985" w:type="dxa"/>
          </w:tcPr>
          <w:p w14:paraId="17368564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43E0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43E0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D785A14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0F810EEE" w14:textId="77777777" w:rsidR="0037684E" w:rsidRPr="00143E0C" w:rsidRDefault="0037684E" w:rsidP="00DE3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7684E" w:rsidRPr="00143E0C" w14:paraId="6F1BD8D1" w14:textId="77777777" w:rsidTr="00AB7F1A">
        <w:tc>
          <w:tcPr>
            <w:tcW w:w="1985" w:type="dxa"/>
          </w:tcPr>
          <w:p w14:paraId="727CF0E4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06203" w14:textId="77777777" w:rsidR="0037684E" w:rsidRPr="00143E0C" w:rsidRDefault="0037684E" w:rsidP="003768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64422AC8" w14:textId="77777777" w:rsidR="0037684E" w:rsidRPr="00143E0C" w:rsidRDefault="0037684E" w:rsidP="00DE3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7684E" w:rsidRPr="00143E0C" w14:paraId="5C920A73" w14:textId="77777777" w:rsidTr="00AB7F1A">
        <w:tc>
          <w:tcPr>
            <w:tcW w:w="1985" w:type="dxa"/>
          </w:tcPr>
          <w:p w14:paraId="002D746F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DA08CE9" w14:textId="77777777" w:rsidR="0037684E" w:rsidRPr="00143E0C" w:rsidRDefault="001910F8" w:rsidP="001910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badawczy, prezentacja</w:t>
            </w:r>
          </w:p>
        </w:tc>
        <w:tc>
          <w:tcPr>
            <w:tcW w:w="2126" w:type="dxa"/>
          </w:tcPr>
          <w:p w14:paraId="2A29A376" w14:textId="77777777" w:rsidR="0037684E" w:rsidRPr="00143E0C" w:rsidRDefault="0037684E" w:rsidP="00DE3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7684E" w:rsidRPr="00143E0C" w14:paraId="7C79B59F" w14:textId="77777777" w:rsidTr="00AB7F1A">
        <w:tc>
          <w:tcPr>
            <w:tcW w:w="1985" w:type="dxa"/>
          </w:tcPr>
          <w:p w14:paraId="5990E71B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F2B7B62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A35874E" w14:textId="77777777" w:rsidR="0037684E" w:rsidRPr="00143E0C" w:rsidRDefault="0037684E" w:rsidP="00DE3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7684E" w:rsidRPr="00143E0C" w14:paraId="7A2CFC34" w14:textId="77777777" w:rsidTr="00AB7F1A">
        <w:tc>
          <w:tcPr>
            <w:tcW w:w="1985" w:type="dxa"/>
          </w:tcPr>
          <w:p w14:paraId="4A2F1096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DB37483" w14:textId="77777777" w:rsidR="0037684E" w:rsidRPr="00143E0C" w:rsidRDefault="001910F8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badawczy, prezentacja</w:t>
            </w:r>
          </w:p>
        </w:tc>
        <w:tc>
          <w:tcPr>
            <w:tcW w:w="2126" w:type="dxa"/>
          </w:tcPr>
          <w:p w14:paraId="1770F88D" w14:textId="77777777" w:rsidR="0037684E" w:rsidRPr="00143E0C" w:rsidRDefault="0037684E" w:rsidP="00DE3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7684E" w:rsidRPr="00143E0C" w14:paraId="49218E96" w14:textId="77777777" w:rsidTr="00AB7F1A">
        <w:tc>
          <w:tcPr>
            <w:tcW w:w="1985" w:type="dxa"/>
          </w:tcPr>
          <w:p w14:paraId="1E73F495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AF9CD04" w14:textId="77777777" w:rsidR="0037684E" w:rsidRPr="00143E0C" w:rsidRDefault="0037684E" w:rsidP="001910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191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</w:tcPr>
          <w:p w14:paraId="2E5FC323" w14:textId="77777777" w:rsidR="0037684E" w:rsidRPr="00143E0C" w:rsidRDefault="0037684E" w:rsidP="00DE3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946DB82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143E0C" w:rsidRPr="00143E0C" w:rsidRDefault="00143E0C" w:rsidP="00143E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43E0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997CC1D" w14:textId="77777777" w:rsidR="00143E0C" w:rsidRPr="00143E0C" w:rsidRDefault="00143E0C" w:rsidP="00143E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43E0C" w:rsidRPr="00143E0C" w14:paraId="5866089E" w14:textId="77777777" w:rsidTr="00C95148">
        <w:tc>
          <w:tcPr>
            <w:tcW w:w="9670" w:type="dxa"/>
          </w:tcPr>
          <w:p w14:paraId="3E6A124A" w14:textId="77777777" w:rsidR="00143E0C" w:rsidRPr="00143E0C" w:rsidRDefault="001910F8" w:rsidP="00DE3D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Referat (praca </w:t>
            </w: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.): napisanie i prezentacja referatu (pracę zaliczeniowej), kolokwium z dyskusją wokół referatów (prac zaliczeniowych); </w:t>
            </w:r>
            <w:r w:rsidR="005B0CB2">
              <w:rPr>
                <w:rFonts w:ascii="Corbel" w:hAnsi="Corbel"/>
                <w:b w:val="0"/>
                <w:smallCaps w:val="0"/>
                <w:szCs w:val="24"/>
              </w:rPr>
              <w:t>przygotowanie i przedstawienie prezentacji multimedialnej</w:t>
            </w:r>
          </w:p>
        </w:tc>
      </w:tr>
    </w:tbl>
    <w:p w14:paraId="110FFD37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143E0C" w:rsidRPr="00143E0C" w:rsidRDefault="00143E0C" w:rsidP="00143E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43E0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699379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43E0C" w:rsidRPr="00143E0C" w14:paraId="63D9DE79" w14:textId="77777777" w:rsidTr="00C95148">
        <w:tc>
          <w:tcPr>
            <w:tcW w:w="4962" w:type="dxa"/>
            <w:vAlign w:val="center"/>
          </w:tcPr>
          <w:p w14:paraId="4C452BB7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43E0C" w:rsidRPr="00143E0C" w14:paraId="4C921250" w14:textId="77777777" w:rsidTr="00C95148">
        <w:tc>
          <w:tcPr>
            <w:tcW w:w="4962" w:type="dxa"/>
          </w:tcPr>
          <w:p w14:paraId="57842AD3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0DA3216" w14:textId="2AF58FCD" w:rsidR="00143E0C" w:rsidRPr="00143E0C" w:rsidRDefault="00E602AC" w:rsidP="000403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910F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43E0C" w:rsidRPr="00143E0C" w14:paraId="0658CBCD" w14:textId="77777777" w:rsidTr="00C95148">
        <w:tc>
          <w:tcPr>
            <w:tcW w:w="4962" w:type="dxa"/>
          </w:tcPr>
          <w:p w14:paraId="2750A6CD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3EADA3B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(udział w konsultacjach, egzaminie</w:t>
            </w:r>
            <w:r w:rsidR="002B6918">
              <w:rPr>
                <w:rFonts w:ascii="Corbel" w:hAnsi="Corbel"/>
                <w:sz w:val="24"/>
                <w:szCs w:val="24"/>
              </w:rPr>
              <w:t>, zaliczeniu</w:t>
            </w:r>
            <w:r w:rsidRPr="00143E0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B4EA11" w14:textId="77777777" w:rsidR="00143E0C" w:rsidRPr="00143E0C" w:rsidRDefault="002B6918" w:rsidP="000403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143E0C" w:rsidRPr="00143E0C" w14:paraId="0438747B" w14:textId="77777777" w:rsidTr="00C95148">
        <w:tc>
          <w:tcPr>
            <w:tcW w:w="4962" w:type="dxa"/>
          </w:tcPr>
          <w:p w14:paraId="7660431A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43E0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43E0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8EB8EE" w14:textId="27A2E39E" w:rsidR="00143E0C" w:rsidRPr="00143E0C" w:rsidRDefault="00E602AC" w:rsidP="000403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B691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43E0C" w:rsidRPr="00143E0C" w14:paraId="00D7B6FD" w14:textId="77777777" w:rsidTr="00C95148">
        <w:tc>
          <w:tcPr>
            <w:tcW w:w="4962" w:type="dxa"/>
          </w:tcPr>
          <w:p w14:paraId="3D4B2727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4B1212" w14:textId="77777777" w:rsidR="00143E0C" w:rsidRPr="00143E0C" w:rsidRDefault="002B6918" w:rsidP="000403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143E0C" w:rsidRPr="00143E0C" w14:paraId="0AD00C0E" w14:textId="77777777" w:rsidTr="00C95148">
        <w:tc>
          <w:tcPr>
            <w:tcW w:w="4962" w:type="dxa"/>
          </w:tcPr>
          <w:p w14:paraId="5FD1C35E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143E0C" w:rsidRPr="00143E0C" w:rsidRDefault="001910F8" w:rsidP="000403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143E0C" w:rsidRPr="00143E0C" w:rsidRDefault="00143E0C" w:rsidP="00143E0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43E0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E9F23F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3BA1A7" w14:textId="180E5EF2" w:rsidR="094D0A88" w:rsidRDefault="094D0A88">
      <w:r>
        <w:br w:type="page"/>
      </w:r>
    </w:p>
    <w:p w14:paraId="40334C7B" w14:textId="77777777" w:rsidR="00143E0C" w:rsidRPr="00143E0C" w:rsidRDefault="00143E0C" w:rsidP="094D0A88">
      <w:pPr>
        <w:pStyle w:val="Punktygwne"/>
        <w:spacing w:before="0" w:after="0"/>
        <w:rPr>
          <w:rFonts w:ascii="Corbel" w:hAnsi="Corbel"/>
          <w:smallCaps w:val="0"/>
        </w:rPr>
      </w:pPr>
      <w:r w:rsidRPr="094D0A88">
        <w:rPr>
          <w:rFonts w:ascii="Corbel" w:hAnsi="Corbel"/>
          <w:smallCaps w:val="0"/>
        </w:rPr>
        <w:lastRenderedPageBreak/>
        <w:t>6. PRAKTYKI ZAWODOWE W RAMACH PRZEDMIOTU</w:t>
      </w:r>
    </w:p>
    <w:p w14:paraId="1F72F646" w14:textId="77777777" w:rsidR="00143E0C" w:rsidRPr="00143E0C" w:rsidRDefault="00143E0C" w:rsidP="00143E0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43E0C" w:rsidRPr="00143E0C" w14:paraId="5454FE01" w14:textId="77777777" w:rsidTr="00040331">
        <w:trPr>
          <w:trHeight w:val="397"/>
        </w:trPr>
        <w:tc>
          <w:tcPr>
            <w:tcW w:w="3544" w:type="dxa"/>
          </w:tcPr>
          <w:p w14:paraId="146D6691" w14:textId="77777777" w:rsidR="00143E0C" w:rsidRPr="00143E0C" w:rsidRDefault="00143E0C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BD13F9" w14:textId="77777777" w:rsidR="00143E0C" w:rsidRPr="00143E0C" w:rsidRDefault="002B691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43E0C" w:rsidRPr="00143E0C" w14:paraId="5BCC8499" w14:textId="77777777" w:rsidTr="00040331">
        <w:trPr>
          <w:trHeight w:val="397"/>
        </w:trPr>
        <w:tc>
          <w:tcPr>
            <w:tcW w:w="3544" w:type="dxa"/>
          </w:tcPr>
          <w:p w14:paraId="05EFD703" w14:textId="77777777" w:rsidR="00143E0C" w:rsidRPr="00143E0C" w:rsidRDefault="00143E0C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E14808" w14:textId="77777777" w:rsidR="00143E0C" w:rsidRPr="00143E0C" w:rsidRDefault="002B691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143E0C" w:rsidRPr="00143E0C" w:rsidRDefault="00143E0C" w:rsidP="00143E0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43E0C">
        <w:rPr>
          <w:rFonts w:ascii="Corbel" w:hAnsi="Corbel"/>
          <w:smallCaps w:val="0"/>
          <w:szCs w:val="24"/>
        </w:rPr>
        <w:t xml:space="preserve">7. LITERATURA </w:t>
      </w:r>
    </w:p>
    <w:p w14:paraId="61CDCEAD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910F8" w:rsidRPr="00143E0C" w14:paraId="2DFE2B27" w14:textId="77777777" w:rsidTr="094D0A88">
        <w:trPr>
          <w:trHeight w:val="397"/>
        </w:trPr>
        <w:tc>
          <w:tcPr>
            <w:tcW w:w="7513" w:type="dxa"/>
          </w:tcPr>
          <w:p w14:paraId="729C9695" w14:textId="77777777" w:rsidR="001910F8" w:rsidRDefault="001910F8" w:rsidP="005B0CB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4033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BB9E253" w14:textId="77777777" w:rsidR="00040331" w:rsidRPr="00040331" w:rsidRDefault="00040331" w:rsidP="005B0CB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AE8B517" w14:textId="77777777" w:rsidR="00765DDF" w:rsidRPr="00143E0C" w:rsidRDefault="00765DDF" w:rsidP="005B0CB2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0C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Czarnowski S., Kultura, Wydawnictwo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Akademickie Żak, Warszawa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1F2F7F0" w14:textId="77777777" w:rsidR="00765DDF" w:rsidRPr="00143E0C" w:rsidRDefault="005B0CB2" w:rsidP="005B0CB2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="00765DDF"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D., </w:t>
            </w:r>
            <w:r w:rsidR="00765DDF"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Antropologia kulturowa. Globalne siły, lokalne świ</w:t>
            </w:r>
            <w:r w:rsidR="00765DDF"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aty, Wydawnictwo Uniwersytetu Jagiellońskiego, Kraków</w:t>
            </w:r>
            <w:r w:rsid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2012.</w:t>
            </w:r>
          </w:p>
          <w:p w14:paraId="2A7CDE33" w14:textId="77777777" w:rsidR="00765DDF" w:rsidRPr="00143E0C" w:rsidRDefault="00765DDF" w:rsidP="005B0CB2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Godlewski G. (opr.),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Antropologia kultury. Zagadnienia i wybór tekstów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Wydawnictwa Uniwersytetu Warszawskiego, Warszawa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2001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6C9E4A8" w14:textId="77777777" w:rsidR="00765DDF" w:rsidRPr="00143E0C" w:rsidRDefault="00765DDF" w:rsidP="005B0CB2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Kuper A.,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Kultura. Model antropologiczny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Jagiellońskiego, Kraków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B428415" w14:textId="77777777" w:rsidR="001910F8" w:rsidRDefault="00765DDF" w:rsidP="005B0CB2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Kurz I. (opr.),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Antropologia kultury wizualnej. Zagadnienia i wybór tekstów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Wydawnictwa Uniwersytetu Warszawskiego, Warszawa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FB53FBC" w14:textId="77777777" w:rsidR="00581980" w:rsidRPr="00143E0C" w:rsidRDefault="00581980" w:rsidP="005B0CB2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Paleczny T.,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Interpersonalne stosunki międzykulturowe</w:t>
            </w:r>
            <w:r w:rsidRPr="0058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Jagiellońskiego, Kraków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1910F8" w:rsidRPr="00143E0C" w14:paraId="4201F9F0" w14:textId="77777777" w:rsidTr="094D0A88">
        <w:trPr>
          <w:trHeight w:val="397"/>
        </w:trPr>
        <w:tc>
          <w:tcPr>
            <w:tcW w:w="7513" w:type="dxa"/>
          </w:tcPr>
          <w:p w14:paraId="1616B1D9" w14:textId="77777777" w:rsidR="001910F8" w:rsidRDefault="001910F8" w:rsidP="005B0CB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4033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3DE523C" w14:textId="77777777" w:rsidR="00040331" w:rsidRPr="00040331" w:rsidRDefault="00040331" w:rsidP="005B0CB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E615A75" w14:textId="77777777" w:rsidR="00765DDF" w:rsidRDefault="001910F8" w:rsidP="005B0CB2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0C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Gibson C.,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czytać symbole. Język symboli w różnych kulturach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Arkady, Warszawa </w:t>
            </w:r>
            <w:r w:rsidR="00D00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1467C78" w14:textId="77777777" w:rsidR="00765DDF" w:rsidRDefault="005B0CB2" w:rsidP="005B0CB2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765DDF" w:rsidRP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Historia–Kultura–Globalizacja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765DDF" w:rsidRP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B47BC3" w:rsidRP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</w:t>
            </w:r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 naukowe, </w:t>
            </w:r>
            <w:r w:rsidR="00765DDF" w:rsidRP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 2010–2020.</w:t>
            </w:r>
          </w:p>
          <w:p w14:paraId="770CA768" w14:textId="77777777" w:rsidR="00B47BC3" w:rsidRDefault="005B0CB2" w:rsidP="005B0CB2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B47BC3" w:rsidRP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elacje międzykulturowe</w:t>
            </w:r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</w:t>
            </w:r>
            <w:proofErr w:type="spellStart"/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B47BC3" w:rsidRP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ntercultural</w:t>
            </w:r>
            <w:proofErr w:type="spellEnd"/>
            <w:r w:rsidR="00B47BC3" w:rsidRP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relations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47BC3" w:rsidRP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Czasopismo naukowe, </w:t>
            </w:r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</w:t>
            </w:r>
            <w:r w:rsidR="00B47BC3" w:rsidRP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201</w:t>
            </w:r>
            <w:r w:rsidR="00C608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 w:rsidR="00B47BC3" w:rsidRP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2020.</w:t>
            </w:r>
          </w:p>
          <w:p w14:paraId="56C27F82" w14:textId="77777777" w:rsidR="00765DDF" w:rsidRPr="00765DDF" w:rsidRDefault="00765DDF" w:rsidP="005B0CB2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Strinati</w:t>
            </w:r>
            <w:proofErr w:type="spellEnd"/>
            <w:r w:rsidRP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kultury popularnej</w:t>
            </w:r>
            <w:r w:rsidRP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Zysk i S-ka Wydawnictwo, Poznań 1998.</w:t>
            </w:r>
          </w:p>
          <w:p w14:paraId="07AFACD4" w14:textId="77777777" w:rsidR="00581980" w:rsidRDefault="00581980" w:rsidP="005B0CB2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Wódź K.,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Komunikacja międzykulturowa w kontekście integracji europejskiej</w:t>
            </w:r>
            <w:r w:rsidRPr="0058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Michalik U., Kształtowanie świadomości kulturowej oraz poprawianie komunikacji międzykulturowej jako niezbędny element edukacji w dobie globalizacji, Nauczyciel i Szkoła, 1­2/ 2005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E212BF3" w14:textId="4C5BD300" w:rsidR="00B47BC3" w:rsidRPr="00581980" w:rsidRDefault="005B0CB2" w:rsidP="094D0A88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94D0A88">
              <w:rPr>
                <w:rFonts w:ascii="Corbel" w:hAnsi="Corbel"/>
                <w:b w:val="0"/>
                <w:smallCaps w:val="0"/>
                <w:color w:val="000000" w:themeColor="text1"/>
              </w:rPr>
              <w:t>Żydek</w:t>
            </w:r>
            <w:r w:rsidR="00B47BC3" w:rsidRPr="094D0A88">
              <w:rPr>
                <w:rFonts w:ascii="Cambria Math" w:hAnsi="Cambria Math" w:cs="Cambria Math"/>
                <w:b w:val="0"/>
                <w:smallCaps w:val="0"/>
                <w:color w:val="000000" w:themeColor="text1"/>
              </w:rPr>
              <w:t>‑</w:t>
            </w:r>
            <w:r w:rsidR="00B47BC3" w:rsidRPr="094D0A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Bednarczuk U., </w:t>
            </w:r>
            <w:r w:rsidR="00B47BC3" w:rsidRPr="094D0A8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Spotkanie kultur</w:t>
            </w:r>
            <w:r w:rsidR="0DFBF13C" w:rsidRPr="094D0A8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. </w:t>
            </w:r>
            <w:r w:rsidR="00B47BC3" w:rsidRPr="094D0A8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Komunikacja i edukacja mi</w:t>
            </w:r>
            <w:r w:rsidR="00B47BC3" w:rsidRPr="094D0A88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ę</w:t>
            </w:r>
            <w:r w:rsidR="00B47BC3" w:rsidRPr="094D0A8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dzykulturowa w glottodydaktyce</w:t>
            </w:r>
            <w:r w:rsidR="00B47BC3" w:rsidRPr="094D0A88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Uniwersytetu Śląskiego, Katowice 2015.</w:t>
            </w:r>
          </w:p>
        </w:tc>
      </w:tr>
    </w:tbl>
    <w:p w14:paraId="52E56223" w14:textId="77777777" w:rsidR="00143E0C" w:rsidRPr="00143E0C" w:rsidRDefault="00143E0C" w:rsidP="00143E0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47A01" w14:textId="77777777" w:rsidR="00D139AF" w:rsidRDefault="00D139AF" w:rsidP="00D139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143E0C" w:rsidRDefault="00143E0C" w:rsidP="00E72D3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43E0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43E0C" w:rsidSect="00040331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8643C" w14:textId="77777777" w:rsidR="0077413D" w:rsidRDefault="0077413D" w:rsidP="00C16ABF">
      <w:pPr>
        <w:spacing w:after="0" w:line="240" w:lineRule="auto"/>
      </w:pPr>
      <w:r>
        <w:separator/>
      </w:r>
    </w:p>
  </w:endnote>
  <w:endnote w:type="continuationSeparator" w:id="0">
    <w:p w14:paraId="5C399C7B" w14:textId="77777777" w:rsidR="0077413D" w:rsidRDefault="007741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1EFA2" w14:textId="77777777" w:rsidR="0077413D" w:rsidRDefault="0077413D" w:rsidP="00C16ABF">
      <w:pPr>
        <w:spacing w:after="0" w:line="240" w:lineRule="auto"/>
      </w:pPr>
      <w:r>
        <w:separator/>
      </w:r>
    </w:p>
  </w:footnote>
  <w:footnote w:type="continuationSeparator" w:id="0">
    <w:p w14:paraId="61B0CD88" w14:textId="77777777" w:rsidR="0077413D" w:rsidRDefault="0077413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143E0C" w:rsidRDefault="00143E0C" w:rsidP="00143E0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581452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0331"/>
    <w:rsid w:val="00042A51"/>
    <w:rsid w:val="00042D2E"/>
    <w:rsid w:val="00044C82"/>
    <w:rsid w:val="00056EB5"/>
    <w:rsid w:val="00070ED6"/>
    <w:rsid w:val="000742DC"/>
    <w:rsid w:val="000746D6"/>
    <w:rsid w:val="00084C12"/>
    <w:rsid w:val="00090208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0CB"/>
    <w:rsid w:val="00114E62"/>
    <w:rsid w:val="00124BFF"/>
    <w:rsid w:val="0012560E"/>
    <w:rsid w:val="00127108"/>
    <w:rsid w:val="00134B13"/>
    <w:rsid w:val="00143E0C"/>
    <w:rsid w:val="00146BC0"/>
    <w:rsid w:val="00152AC2"/>
    <w:rsid w:val="00153C41"/>
    <w:rsid w:val="00154381"/>
    <w:rsid w:val="00157C9F"/>
    <w:rsid w:val="00164FA7"/>
    <w:rsid w:val="00166A03"/>
    <w:rsid w:val="001718A7"/>
    <w:rsid w:val="001737CF"/>
    <w:rsid w:val="00176083"/>
    <w:rsid w:val="001910F8"/>
    <w:rsid w:val="00192F37"/>
    <w:rsid w:val="001A6A0C"/>
    <w:rsid w:val="001A70D2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76577"/>
    <w:rsid w:val="00281FF2"/>
    <w:rsid w:val="002857DE"/>
    <w:rsid w:val="00291567"/>
    <w:rsid w:val="002A1202"/>
    <w:rsid w:val="002A2389"/>
    <w:rsid w:val="002A671D"/>
    <w:rsid w:val="002B4D55"/>
    <w:rsid w:val="002B5EA0"/>
    <w:rsid w:val="002B6119"/>
    <w:rsid w:val="002B6918"/>
    <w:rsid w:val="002C1F06"/>
    <w:rsid w:val="002C439D"/>
    <w:rsid w:val="002D5268"/>
    <w:rsid w:val="002D73D4"/>
    <w:rsid w:val="002E19B5"/>
    <w:rsid w:val="002F02A3"/>
    <w:rsid w:val="002F4ABE"/>
    <w:rsid w:val="003018BA"/>
    <w:rsid w:val="00305C92"/>
    <w:rsid w:val="00312720"/>
    <w:rsid w:val="003137AB"/>
    <w:rsid w:val="003151C5"/>
    <w:rsid w:val="00330876"/>
    <w:rsid w:val="003343CF"/>
    <w:rsid w:val="003424BA"/>
    <w:rsid w:val="00345D1A"/>
    <w:rsid w:val="00346FE9"/>
    <w:rsid w:val="0034759A"/>
    <w:rsid w:val="003503F6"/>
    <w:rsid w:val="003530DD"/>
    <w:rsid w:val="0036338F"/>
    <w:rsid w:val="00363F78"/>
    <w:rsid w:val="00373589"/>
    <w:rsid w:val="0037684E"/>
    <w:rsid w:val="003A0A5B"/>
    <w:rsid w:val="003A1176"/>
    <w:rsid w:val="003C0BAE"/>
    <w:rsid w:val="003D10C3"/>
    <w:rsid w:val="003D18A9"/>
    <w:rsid w:val="003D6CE2"/>
    <w:rsid w:val="003E1941"/>
    <w:rsid w:val="003E2FE6"/>
    <w:rsid w:val="003E49D5"/>
    <w:rsid w:val="003F38C0"/>
    <w:rsid w:val="00410CA5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475"/>
    <w:rsid w:val="00520BF4"/>
    <w:rsid w:val="00525B47"/>
    <w:rsid w:val="005363C4"/>
    <w:rsid w:val="00536BDE"/>
    <w:rsid w:val="0054151D"/>
    <w:rsid w:val="00543ACC"/>
    <w:rsid w:val="005604A0"/>
    <w:rsid w:val="00581980"/>
    <w:rsid w:val="00592A1A"/>
    <w:rsid w:val="005A0855"/>
    <w:rsid w:val="005A3196"/>
    <w:rsid w:val="005B0CB2"/>
    <w:rsid w:val="005C080F"/>
    <w:rsid w:val="005C55E5"/>
    <w:rsid w:val="005C696A"/>
    <w:rsid w:val="005D6404"/>
    <w:rsid w:val="005E6E85"/>
    <w:rsid w:val="005F31D2"/>
    <w:rsid w:val="005F4AAA"/>
    <w:rsid w:val="00602625"/>
    <w:rsid w:val="0061029B"/>
    <w:rsid w:val="00617230"/>
    <w:rsid w:val="00621CE1"/>
    <w:rsid w:val="00640AEB"/>
    <w:rsid w:val="00647FA8"/>
    <w:rsid w:val="006557A3"/>
    <w:rsid w:val="006620D9"/>
    <w:rsid w:val="00671958"/>
    <w:rsid w:val="00675843"/>
    <w:rsid w:val="00696477"/>
    <w:rsid w:val="006D050F"/>
    <w:rsid w:val="006D6139"/>
    <w:rsid w:val="006E5D65"/>
    <w:rsid w:val="006F1282"/>
    <w:rsid w:val="006F1789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5DDF"/>
    <w:rsid w:val="00766FD4"/>
    <w:rsid w:val="0077413D"/>
    <w:rsid w:val="00777A86"/>
    <w:rsid w:val="0078168C"/>
    <w:rsid w:val="00790E27"/>
    <w:rsid w:val="007A0E43"/>
    <w:rsid w:val="007A4022"/>
    <w:rsid w:val="007A6E6E"/>
    <w:rsid w:val="007A7B6A"/>
    <w:rsid w:val="007C3299"/>
    <w:rsid w:val="007C3BCC"/>
    <w:rsid w:val="007D14EB"/>
    <w:rsid w:val="007D6E56"/>
    <w:rsid w:val="007F4155"/>
    <w:rsid w:val="008105D9"/>
    <w:rsid w:val="0081707E"/>
    <w:rsid w:val="008449B3"/>
    <w:rsid w:val="0085747A"/>
    <w:rsid w:val="00876AA8"/>
    <w:rsid w:val="00883B2F"/>
    <w:rsid w:val="00884922"/>
    <w:rsid w:val="00885F64"/>
    <w:rsid w:val="008917F9"/>
    <w:rsid w:val="008A45F7"/>
    <w:rsid w:val="008C0CC0"/>
    <w:rsid w:val="008C1901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209"/>
    <w:rsid w:val="00916188"/>
    <w:rsid w:val="00923D7D"/>
    <w:rsid w:val="0093360F"/>
    <w:rsid w:val="009508DF"/>
    <w:rsid w:val="00950DAC"/>
    <w:rsid w:val="00954A07"/>
    <w:rsid w:val="00987D2A"/>
    <w:rsid w:val="00997F14"/>
    <w:rsid w:val="009A02F3"/>
    <w:rsid w:val="009A78D9"/>
    <w:rsid w:val="009B61B8"/>
    <w:rsid w:val="009B683E"/>
    <w:rsid w:val="009C3E31"/>
    <w:rsid w:val="009C54AE"/>
    <w:rsid w:val="009C788E"/>
    <w:rsid w:val="009D1BAE"/>
    <w:rsid w:val="009E33D6"/>
    <w:rsid w:val="009E3B41"/>
    <w:rsid w:val="009F3C5C"/>
    <w:rsid w:val="009F4610"/>
    <w:rsid w:val="009F4C86"/>
    <w:rsid w:val="00A00ECC"/>
    <w:rsid w:val="00A0753C"/>
    <w:rsid w:val="00A155EE"/>
    <w:rsid w:val="00A2245B"/>
    <w:rsid w:val="00A27254"/>
    <w:rsid w:val="00A30110"/>
    <w:rsid w:val="00A36899"/>
    <w:rsid w:val="00A371F6"/>
    <w:rsid w:val="00A43BF6"/>
    <w:rsid w:val="00A54817"/>
    <w:rsid w:val="00A601C8"/>
    <w:rsid w:val="00A60799"/>
    <w:rsid w:val="00A76000"/>
    <w:rsid w:val="00A97DE1"/>
    <w:rsid w:val="00AB053C"/>
    <w:rsid w:val="00AB7F1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BC3"/>
    <w:rsid w:val="00B607DB"/>
    <w:rsid w:val="00B66529"/>
    <w:rsid w:val="00B7383B"/>
    <w:rsid w:val="00B75946"/>
    <w:rsid w:val="00B8056E"/>
    <w:rsid w:val="00B819C8"/>
    <w:rsid w:val="00B82308"/>
    <w:rsid w:val="00BB1363"/>
    <w:rsid w:val="00BB520A"/>
    <w:rsid w:val="00BD3869"/>
    <w:rsid w:val="00BD66E9"/>
    <w:rsid w:val="00BF2C41"/>
    <w:rsid w:val="00C03807"/>
    <w:rsid w:val="00C058B4"/>
    <w:rsid w:val="00C131B5"/>
    <w:rsid w:val="00C16301"/>
    <w:rsid w:val="00C16ABF"/>
    <w:rsid w:val="00C170AE"/>
    <w:rsid w:val="00C26CB7"/>
    <w:rsid w:val="00C324C1"/>
    <w:rsid w:val="00C36992"/>
    <w:rsid w:val="00C56036"/>
    <w:rsid w:val="00C608D6"/>
    <w:rsid w:val="00C61DC5"/>
    <w:rsid w:val="00C67E92"/>
    <w:rsid w:val="00C70A26"/>
    <w:rsid w:val="00C766DF"/>
    <w:rsid w:val="00C94B98"/>
    <w:rsid w:val="00C95148"/>
    <w:rsid w:val="00CA2B96"/>
    <w:rsid w:val="00CA5089"/>
    <w:rsid w:val="00CD1712"/>
    <w:rsid w:val="00CD6897"/>
    <w:rsid w:val="00CE5BAC"/>
    <w:rsid w:val="00CF25BE"/>
    <w:rsid w:val="00CF78ED"/>
    <w:rsid w:val="00D00F4C"/>
    <w:rsid w:val="00D02B25"/>
    <w:rsid w:val="00D02EBA"/>
    <w:rsid w:val="00D139AF"/>
    <w:rsid w:val="00D16A9E"/>
    <w:rsid w:val="00D17C3C"/>
    <w:rsid w:val="00D26B2C"/>
    <w:rsid w:val="00D352C9"/>
    <w:rsid w:val="00D425B2"/>
    <w:rsid w:val="00D433C1"/>
    <w:rsid w:val="00D44ABF"/>
    <w:rsid w:val="00D552B2"/>
    <w:rsid w:val="00D608D1"/>
    <w:rsid w:val="00D70086"/>
    <w:rsid w:val="00D74119"/>
    <w:rsid w:val="00D8075B"/>
    <w:rsid w:val="00D8678B"/>
    <w:rsid w:val="00DA2114"/>
    <w:rsid w:val="00DB4CE0"/>
    <w:rsid w:val="00DE09C0"/>
    <w:rsid w:val="00DE3D53"/>
    <w:rsid w:val="00DF320D"/>
    <w:rsid w:val="00DF71C8"/>
    <w:rsid w:val="00E129B8"/>
    <w:rsid w:val="00E21E7D"/>
    <w:rsid w:val="00E22FBC"/>
    <w:rsid w:val="00E24BF5"/>
    <w:rsid w:val="00E25338"/>
    <w:rsid w:val="00E45577"/>
    <w:rsid w:val="00E51E44"/>
    <w:rsid w:val="00E602AC"/>
    <w:rsid w:val="00E63348"/>
    <w:rsid w:val="00E71D3B"/>
    <w:rsid w:val="00E72D3C"/>
    <w:rsid w:val="00E77E88"/>
    <w:rsid w:val="00E8107D"/>
    <w:rsid w:val="00EA4832"/>
    <w:rsid w:val="00EC4899"/>
    <w:rsid w:val="00ED03AB"/>
    <w:rsid w:val="00ED32D2"/>
    <w:rsid w:val="00EE32DE"/>
    <w:rsid w:val="00EE5457"/>
    <w:rsid w:val="00F03DA8"/>
    <w:rsid w:val="00F070AB"/>
    <w:rsid w:val="00F25422"/>
    <w:rsid w:val="00F27A7B"/>
    <w:rsid w:val="00F526AF"/>
    <w:rsid w:val="00F617C3"/>
    <w:rsid w:val="00F62601"/>
    <w:rsid w:val="00F7066B"/>
    <w:rsid w:val="00F73D4A"/>
    <w:rsid w:val="00F76086"/>
    <w:rsid w:val="00F83B28"/>
    <w:rsid w:val="00FB5018"/>
    <w:rsid w:val="00FB7DBA"/>
    <w:rsid w:val="00FC1C25"/>
    <w:rsid w:val="00FC3F45"/>
    <w:rsid w:val="00FD0B6B"/>
    <w:rsid w:val="00FD503F"/>
    <w:rsid w:val="00FD7589"/>
    <w:rsid w:val="00FE4A03"/>
    <w:rsid w:val="00FF016A"/>
    <w:rsid w:val="00FF1401"/>
    <w:rsid w:val="00FF5E7D"/>
    <w:rsid w:val="094D0A88"/>
    <w:rsid w:val="0DFBF13C"/>
    <w:rsid w:val="0E2CF21F"/>
    <w:rsid w:val="1C8ECD7F"/>
    <w:rsid w:val="24B48177"/>
    <w:rsid w:val="250C8638"/>
    <w:rsid w:val="36102E92"/>
    <w:rsid w:val="3FEEF12B"/>
    <w:rsid w:val="4AEC56C3"/>
    <w:rsid w:val="577A8764"/>
    <w:rsid w:val="59CA67CC"/>
    <w:rsid w:val="6412905D"/>
    <w:rsid w:val="66B50F6B"/>
    <w:rsid w:val="6916E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34911"/>
  <w15:chartTrackingRefBased/>
  <w15:docId w15:val="{35A7F711-A0DA-46B3-ADAE-F946C6E9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84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C163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630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1630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3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1630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7571E-20B7-4930-83F2-FD751F8F5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926</Words>
  <Characters>5557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20</cp:revision>
  <cp:lastPrinted>2017-02-15T21:41:00Z</cp:lastPrinted>
  <dcterms:created xsi:type="dcterms:W3CDTF">2024-07-15T10:14:00Z</dcterms:created>
  <dcterms:modified xsi:type="dcterms:W3CDTF">2025-11-05T15:15:00Z</dcterms:modified>
</cp:coreProperties>
</file>